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228" w:rsidRDefault="000A3228" w:rsidP="00A44C34">
      <w:pPr>
        <w:pStyle w:val="ConsPlusNormal"/>
        <w:pBdr>
          <w:top w:val="single" w:sz="6" w:space="0" w:color="auto"/>
        </w:pBdr>
        <w:spacing w:before="10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EE9" w:rsidRPr="005969A1" w:rsidRDefault="00A53EE9" w:rsidP="00A44C34">
      <w:pPr>
        <w:pStyle w:val="ConsPlusNormal"/>
        <w:pBdr>
          <w:top w:val="single" w:sz="6" w:space="0" w:color="auto"/>
        </w:pBdr>
        <w:spacing w:before="100"/>
        <w:ind w:firstLine="567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969A1">
        <w:rPr>
          <w:rFonts w:ascii="Times New Roman" w:hAnsi="Times New Roman" w:cs="Times New Roman"/>
          <w:b/>
          <w:sz w:val="23"/>
          <w:szCs w:val="23"/>
        </w:rPr>
        <w:t>ФОРМА</w:t>
      </w:r>
    </w:p>
    <w:p w:rsidR="00A53EE9" w:rsidRPr="005969A1" w:rsidRDefault="00A53EE9" w:rsidP="00A44C34">
      <w:pPr>
        <w:pStyle w:val="ConsPlusNormal"/>
        <w:pBdr>
          <w:top w:val="single" w:sz="6" w:space="0" w:color="auto"/>
        </w:pBdr>
        <w:spacing w:before="100"/>
        <w:ind w:firstLine="567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b/>
          <w:sz w:val="23"/>
          <w:szCs w:val="23"/>
        </w:rPr>
        <w:t xml:space="preserve">Договора </w:t>
      </w:r>
      <w:r w:rsidR="003054D6" w:rsidRPr="005969A1">
        <w:rPr>
          <w:rFonts w:ascii="Times New Roman" w:hAnsi="Times New Roman" w:cs="Times New Roman"/>
          <w:b/>
          <w:sz w:val="23"/>
          <w:szCs w:val="23"/>
        </w:rPr>
        <w:t>на использование мест на опорах воздушной линии электропередач</w:t>
      </w:r>
      <w:r w:rsidR="00727319" w:rsidRPr="005969A1">
        <w:rPr>
          <w:rFonts w:ascii="Times New Roman" w:hAnsi="Times New Roman" w:cs="Times New Roman"/>
          <w:b/>
          <w:sz w:val="23"/>
          <w:szCs w:val="23"/>
        </w:rPr>
        <w:t>и</w:t>
      </w:r>
    </w:p>
    <w:p w:rsidR="00A53EE9" w:rsidRPr="005969A1" w:rsidRDefault="005143C0" w:rsidP="005969A1">
      <w:pPr>
        <w:pStyle w:val="ConsPlusNormal"/>
        <w:tabs>
          <w:tab w:val="left" w:pos="7513"/>
        </w:tabs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5969A1">
        <w:rPr>
          <w:rFonts w:ascii="Times New Roman" w:hAnsi="Times New Roman" w:cs="Times New Roman"/>
          <w:sz w:val="23"/>
          <w:szCs w:val="23"/>
        </w:rPr>
        <w:t>г.</w:t>
      </w:r>
      <w:r w:rsidR="00A53EE9" w:rsidRPr="005969A1">
        <w:rPr>
          <w:rFonts w:ascii="Times New Roman" w:hAnsi="Times New Roman" w:cs="Times New Roman"/>
          <w:sz w:val="23"/>
          <w:szCs w:val="23"/>
        </w:rPr>
        <w:t>Ульяновск</w:t>
      </w:r>
      <w:proofErr w:type="spellEnd"/>
      <w:r w:rsidR="002F64E8" w:rsidRPr="005969A1">
        <w:rPr>
          <w:rFonts w:ascii="Times New Roman" w:hAnsi="Times New Roman" w:cs="Times New Roman"/>
          <w:sz w:val="23"/>
          <w:szCs w:val="23"/>
        </w:rPr>
        <w:tab/>
      </w:r>
      <w:r w:rsidR="00221D07" w:rsidRPr="005969A1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5969A1">
        <w:rPr>
          <w:rFonts w:ascii="Times New Roman" w:hAnsi="Times New Roman" w:cs="Times New Roman"/>
          <w:sz w:val="23"/>
          <w:szCs w:val="23"/>
        </w:rPr>
        <w:t>«</w:t>
      </w:r>
      <w:r w:rsidR="00A53EE9" w:rsidRPr="005969A1">
        <w:rPr>
          <w:rFonts w:ascii="Times New Roman" w:hAnsi="Times New Roman" w:cs="Times New Roman"/>
          <w:sz w:val="23"/>
          <w:szCs w:val="23"/>
        </w:rPr>
        <w:t>__</w:t>
      </w:r>
      <w:r w:rsidRPr="005969A1">
        <w:rPr>
          <w:rFonts w:ascii="Times New Roman" w:hAnsi="Times New Roman" w:cs="Times New Roman"/>
          <w:sz w:val="23"/>
          <w:szCs w:val="23"/>
        </w:rPr>
        <w:t>»</w:t>
      </w:r>
      <w:r w:rsidR="00A53EE9" w:rsidRPr="005969A1">
        <w:rPr>
          <w:rFonts w:ascii="Times New Roman" w:hAnsi="Times New Roman" w:cs="Times New Roman"/>
          <w:sz w:val="23"/>
          <w:szCs w:val="23"/>
        </w:rPr>
        <w:t> ________ ___г.</w:t>
      </w:r>
      <w:r w:rsidR="00A53EE9" w:rsidRPr="005969A1">
        <w:rPr>
          <w:rFonts w:ascii="Times New Roman" w:hAnsi="Times New Roman" w:cs="Times New Roman"/>
          <w:sz w:val="23"/>
          <w:szCs w:val="23"/>
        </w:rPr>
        <w:br/>
      </w:r>
      <w:r w:rsidR="00BC1FA3" w:rsidRPr="005969A1">
        <w:rPr>
          <w:rFonts w:ascii="Times New Roman" w:hAnsi="Times New Roman" w:cs="Times New Roman"/>
          <w:b/>
          <w:sz w:val="23"/>
          <w:szCs w:val="23"/>
        </w:rPr>
        <w:t>А</w:t>
      </w:r>
      <w:r w:rsidR="00A53EE9" w:rsidRPr="005969A1">
        <w:rPr>
          <w:rFonts w:ascii="Times New Roman" w:hAnsi="Times New Roman" w:cs="Times New Roman"/>
          <w:b/>
          <w:sz w:val="23"/>
          <w:szCs w:val="23"/>
        </w:rPr>
        <w:t>кционерное общество «Ульяновская сетевая компания» (далее – АО «Ульяновская сетевая компания»)</w:t>
      </w:r>
      <w:r w:rsidR="00A53EE9" w:rsidRPr="005969A1">
        <w:rPr>
          <w:rFonts w:ascii="Times New Roman" w:hAnsi="Times New Roman" w:cs="Times New Roman"/>
          <w:sz w:val="23"/>
          <w:szCs w:val="23"/>
        </w:rPr>
        <w:t xml:space="preserve">, именуемое в дальнейшем </w:t>
      </w:r>
      <w:r w:rsidR="00F633BC" w:rsidRPr="005969A1">
        <w:rPr>
          <w:rFonts w:ascii="Times New Roman" w:hAnsi="Times New Roman" w:cs="Times New Roman"/>
          <w:b/>
          <w:sz w:val="23"/>
          <w:szCs w:val="23"/>
        </w:rPr>
        <w:t>«</w:t>
      </w:r>
      <w:r w:rsidR="003054D6" w:rsidRPr="005969A1">
        <w:rPr>
          <w:rFonts w:ascii="Times New Roman" w:hAnsi="Times New Roman" w:cs="Times New Roman"/>
          <w:b/>
          <w:sz w:val="23"/>
          <w:szCs w:val="23"/>
        </w:rPr>
        <w:t>Сторона-</w:t>
      </w:r>
      <w:r w:rsidR="00BE203A" w:rsidRPr="005969A1">
        <w:rPr>
          <w:rFonts w:ascii="Times New Roman" w:hAnsi="Times New Roman" w:cs="Times New Roman"/>
          <w:b/>
          <w:sz w:val="23"/>
          <w:szCs w:val="23"/>
        </w:rPr>
        <w:t>1</w:t>
      </w:r>
      <w:r w:rsidR="00F633BC" w:rsidRPr="005969A1">
        <w:rPr>
          <w:rFonts w:ascii="Times New Roman" w:hAnsi="Times New Roman" w:cs="Times New Roman"/>
          <w:b/>
          <w:sz w:val="23"/>
          <w:szCs w:val="23"/>
        </w:rPr>
        <w:t>»</w:t>
      </w:r>
      <w:r w:rsidR="00A53EE9" w:rsidRPr="005969A1">
        <w:rPr>
          <w:rFonts w:ascii="Times New Roman" w:hAnsi="Times New Roman" w:cs="Times New Roman"/>
          <w:sz w:val="23"/>
          <w:szCs w:val="23"/>
        </w:rPr>
        <w:t xml:space="preserve">, в лице генерального директора </w:t>
      </w:r>
      <w:proofErr w:type="spellStart"/>
      <w:r w:rsidR="00A53EE9" w:rsidRPr="005969A1">
        <w:rPr>
          <w:rFonts w:ascii="Times New Roman" w:hAnsi="Times New Roman" w:cs="Times New Roman"/>
          <w:sz w:val="23"/>
          <w:szCs w:val="23"/>
        </w:rPr>
        <w:t>Мизонина</w:t>
      </w:r>
      <w:proofErr w:type="spellEnd"/>
      <w:r w:rsidR="00A53EE9" w:rsidRPr="005969A1">
        <w:rPr>
          <w:rFonts w:ascii="Times New Roman" w:hAnsi="Times New Roman" w:cs="Times New Roman"/>
          <w:sz w:val="23"/>
          <w:szCs w:val="23"/>
        </w:rPr>
        <w:t xml:space="preserve"> Сергея Сергеевича, действующего на основании Устава, с </w:t>
      </w:r>
      <w:r w:rsidR="00BE203A" w:rsidRPr="005969A1">
        <w:rPr>
          <w:rFonts w:ascii="Times New Roman" w:hAnsi="Times New Roman" w:cs="Times New Roman"/>
          <w:sz w:val="23"/>
          <w:szCs w:val="23"/>
        </w:rPr>
        <w:t>одной стороны</w:t>
      </w:r>
      <w:r w:rsidR="00A53EE9" w:rsidRPr="005969A1">
        <w:rPr>
          <w:rFonts w:ascii="Times New Roman" w:hAnsi="Times New Roman" w:cs="Times New Roman"/>
          <w:sz w:val="23"/>
          <w:szCs w:val="23"/>
        </w:rPr>
        <w:t>,</w:t>
      </w:r>
      <w:r w:rsidR="00BE203A" w:rsidRPr="005969A1">
        <w:rPr>
          <w:rFonts w:ascii="Times New Roman" w:hAnsi="Times New Roman" w:cs="Times New Roman"/>
          <w:sz w:val="23"/>
          <w:szCs w:val="23"/>
        </w:rPr>
        <w:t xml:space="preserve"> и</w:t>
      </w:r>
      <w:r w:rsidR="000D54AB" w:rsidRPr="005969A1">
        <w:rPr>
          <w:rFonts w:ascii="Times New Roman" w:hAnsi="Times New Roman" w:cs="Times New Roman"/>
          <w:sz w:val="23"/>
          <w:szCs w:val="23"/>
        </w:rPr>
        <w:t xml:space="preserve"> </w:t>
      </w:r>
      <w:r w:rsidR="000D54AB" w:rsidRPr="005969A1">
        <w:rPr>
          <w:rFonts w:ascii="Times New Roman" w:hAnsi="Times New Roman" w:cs="Times New Roman"/>
          <w:b/>
          <w:sz w:val="23"/>
          <w:szCs w:val="23"/>
        </w:rPr>
        <w:t>______</w:t>
      </w:r>
      <w:r w:rsidR="00BE203A" w:rsidRPr="005969A1">
        <w:rPr>
          <w:rFonts w:ascii="Times New Roman" w:hAnsi="Times New Roman" w:cs="Times New Roman"/>
          <w:b/>
          <w:sz w:val="23"/>
          <w:szCs w:val="23"/>
        </w:rPr>
        <w:t>______________</w:t>
      </w:r>
      <w:r w:rsidR="00BE203A" w:rsidRPr="005969A1">
        <w:rPr>
          <w:rFonts w:ascii="Times New Roman" w:hAnsi="Times New Roman" w:cs="Times New Roman"/>
          <w:sz w:val="23"/>
          <w:szCs w:val="23"/>
        </w:rPr>
        <w:t xml:space="preserve">, именуем___ в дальнейшем </w:t>
      </w:r>
      <w:r w:rsidR="00BE203A" w:rsidRPr="005969A1">
        <w:rPr>
          <w:rFonts w:ascii="Times New Roman" w:hAnsi="Times New Roman" w:cs="Times New Roman"/>
          <w:b/>
          <w:sz w:val="23"/>
          <w:szCs w:val="23"/>
        </w:rPr>
        <w:t>«Сторона-2»</w:t>
      </w:r>
      <w:r w:rsidR="00BE203A" w:rsidRPr="005969A1">
        <w:rPr>
          <w:rFonts w:ascii="Times New Roman" w:hAnsi="Times New Roman" w:cs="Times New Roman"/>
          <w:sz w:val="23"/>
          <w:szCs w:val="23"/>
        </w:rPr>
        <w:t xml:space="preserve">, в лице __________, </w:t>
      </w:r>
      <w:proofErr w:type="spellStart"/>
      <w:r w:rsidR="00BE203A" w:rsidRPr="005969A1">
        <w:rPr>
          <w:rFonts w:ascii="Times New Roman" w:hAnsi="Times New Roman" w:cs="Times New Roman"/>
          <w:sz w:val="23"/>
          <w:szCs w:val="23"/>
        </w:rPr>
        <w:t>действующ</w:t>
      </w:r>
      <w:proofErr w:type="spellEnd"/>
      <w:r w:rsidR="00BE203A" w:rsidRPr="005969A1">
        <w:rPr>
          <w:rFonts w:ascii="Times New Roman" w:hAnsi="Times New Roman" w:cs="Times New Roman"/>
          <w:sz w:val="23"/>
          <w:szCs w:val="23"/>
        </w:rPr>
        <w:t xml:space="preserve">___ на основании ____________, с другой стороны </w:t>
      </w:r>
      <w:r w:rsidR="00A53EE9" w:rsidRPr="005969A1">
        <w:rPr>
          <w:rFonts w:ascii="Times New Roman" w:hAnsi="Times New Roman" w:cs="Times New Roman"/>
          <w:sz w:val="23"/>
          <w:szCs w:val="23"/>
        </w:rPr>
        <w:t xml:space="preserve">именуемые вместе </w:t>
      </w:r>
      <w:r w:rsidR="00F633BC" w:rsidRPr="005969A1">
        <w:rPr>
          <w:rFonts w:ascii="Times New Roman" w:hAnsi="Times New Roman" w:cs="Times New Roman"/>
          <w:sz w:val="23"/>
          <w:szCs w:val="23"/>
        </w:rPr>
        <w:t>«</w:t>
      </w:r>
      <w:r w:rsidR="00A53EE9" w:rsidRPr="005969A1">
        <w:rPr>
          <w:rFonts w:ascii="Times New Roman" w:hAnsi="Times New Roman" w:cs="Times New Roman"/>
          <w:sz w:val="23"/>
          <w:szCs w:val="23"/>
        </w:rPr>
        <w:t>Стороны</w:t>
      </w:r>
      <w:r w:rsidR="00F633BC" w:rsidRPr="005969A1">
        <w:rPr>
          <w:rFonts w:ascii="Times New Roman" w:hAnsi="Times New Roman" w:cs="Times New Roman"/>
          <w:sz w:val="23"/>
          <w:szCs w:val="23"/>
        </w:rPr>
        <w:t>»</w:t>
      </w:r>
      <w:r w:rsidR="00A53EE9" w:rsidRPr="005969A1">
        <w:rPr>
          <w:rFonts w:ascii="Times New Roman" w:hAnsi="Times New Roman" w:cs="Times New Roman"/>
          <w:sz w:val="23"/>
          <w:szCs w:val="23"/>
        </w:rPr>
        <w:t xml:space="preserve">, а по отдельности </w:t>
      </w:r>
      <w:r w:rsidR="00F633BC" w:rsidRPr="005969A1">
        <w:rPr>
          <w:rFonts w:ascii="Times New Roman" w:hAnsi="Times New Roman" w:cs="Times New Roman"/>
          <w:sz w:val="23"/>
          <w:szCs w:val="23"/>
        </w:rPr>
        <w:t>«</w:t>
      </w:r>
      <w:r w:rsidR="00A53EE9" w:rsidRPr="005969A1">
        <w:rPr>
          <w:rFonts w:ascii="Times New Roman" w:hAnsi="Times New Roman" w:cs="Times New Roman"/>
          <w:sz w:val="23"/>
          <w:szCs w:val="23"/>
        </w:rPr>
        <w:t>Сторона</w:t>
      </w:r>
      <w:r w:rsidR="00F633BC" w:rsidRPr="005969A1">
        <w:rPr>
          <w:rFonts w:ascii="Times New Roman" w:hAnsi="Times New Roman" w:cs="Times New Roman"/>
          <w:sz w:val="23"/>
          <w:szCs w:val="23"/>
        </w:rPr>
        <w:t>»</w:t>
      </w:r>
      <w:r w:rsidR="00A53EE9" w:rsidRPr="005969A1">
        <w:rPr>
          <w:rFonts w:ascii="Times New Roman" w:hAnsi="Times New Roman" w:cs="Times New Roman"/>
          <w:sz w:val="23"/>
          <w:szCs w:val="23"/>
        </w:rPr>
        <w:t>, заключили настоящий договор (далее - Договор) о нижеследующем.</w:t>
      </w:r>
    </w:p>
    <w:p w:rsidR="00A53EE9" w:rsidRPr="004C43DB" w:rsidRDefault="00A53EE9" w:rsidP="00A44C34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C43DB">
        <w:rPr>
          <w:rFonts w:ascii="Times New Roman" w:hAnsi="Times New Roman" w:cs="Times New Roman"/>
          <w:b/>
          <w:sz w:val="23"/>
          <w:szCs w:val="23"/>
        </w:rPr>
        <w:t>1. ПРЕДМЕТ ДОГОВОРА</w:t>
      </w:r>
    </w:p>
    <w:p w:rsidR="00A53EE9" w:rsidRPr="005969A1" w:rsidRDefault="00A53EE9" w:rsidP="00BF3582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 xml:space="preserve">1.1. </w:t>
      </w:r>
      <w:r w:rsidR="00F66B16" w:rsidRPr="005969A1">
        <w:rPr>
          <w:rFonts w:ascii="Times New Roman" w:hAnsi="Times New Roman" w:cs="Times New Roman"/>
          <w:sz w:val="23"/>
          <w:szCs w:val="23"/>
        </w:rPr>
        <w:t>«</w:t>
      </w:r>
      <w:r w:rsidR="003054D6" w:rsidRPr="005969A1">
        <w:rPr>
          <w:rFonts w:ascii="Times New Roman" w:hAnsi="Times New Roman" w:cs="Times New Roman"/>
          <w:sz w:val="23"/>
          <w:szCs w:val="23"/>
        </w:rPr>
        <w:t>Сторона -1</w:t>
      </w:r>
      <w:r w:rsidR="00F66B16" w:rsidRPr="005969A1">
        <w:rPr>
          <w:rFonts w:ascii="Times New Roman" w:hAnsi="Times New Roman" w:cs="Times New Roman"/>
          <w:sz w:val="23"/>
          <w:szCs w:val="23"/>
        </w:rPr>
        <w:t>»</w:t>
      </w:r>
      <w:r w:rsidR="00221D07" w:rsidRPr="005969A1">
        <w:rPr>
          <w:rFonts w:ascii="Times New Roman" w:hAnsi="Times New Roman" w:cs="Times New Roman"/>
          <w:sz w:val="23"/>
          <w:szCs w:val="23"/>
        </w:rPr>
        <w:t xml:space="preserve"> </w:t>
      </w:r>
      <w:r w:rsidR="003054D6" w:rsidRPr="005969A1">
        <w:rPr>
          <w:rFonts w:ascii="Times New Roman" w:hAnsi="Times New Roman" w:cs="Times New Roman"/>
          <w:sz w:val="23"/>
          <w:szCs w:val="23"/>
        </w:rPr>
        <w:t>предоставляет, а «Сторона-2» принимает в пользование следующие объекты – место на опорах ВЛ (далее именуемые – «Объект») для размещения</w:t>
      </w:r>
      <w:r w:rsidR="000D54AB" w:rsidRPr="005969A1">
        <w:rPr>
          <w:rFonts w:ascii="Times New Roman" w:hAnsi="Times New Roman" w:cs="Times New Roman"/>
          <w:sz w:val="23"/>
          <w:szCs w:val="23"/>
        </w:rPr>
        <w:t xml:space="preserve"> </w:t>
      </w:r>
      <w:r w:rsidR="00BC1FA3" w:rsidRPr="005969A1">
        <w:rPr>
          <w:rFonts w:ascii="Times New Roman" w:hAnsi="Times New Roman" w:cs="Times New Roman"/>
          <w:i/>
          <w:sz w:val="23"/>
          <w:szCs w:val="23"/>
        </w:rPr>
        <w:t>(указать наименование оборудования «Стороны-1»)</w:t>
      </w:r>
      <w:r w:rsidR="00BC1FA3" w:rsidRPr="005969A1">
        <w:rPr>
          <w:rFonts w:ascii="Times New Roman" w:hAnsi="Times New Roman" w:cs="Times New Roman"/>
          <w:sz w:val="23"/>
          <w:szCs w:val="23"/>
        </w:rPr>
        <w:t xml:space="preserve"> (далее – «Оборудование»)</w:t>
      </w:r>
      <w:r w:rsidR="00BF3582" w:rsidRPr="005969A1">
        <w:rPr>
          <w:rFonts w:ascii="Times New Roman" w:hAnsi="Times New Roman" w:cs="Times New Roman"/>
          <w:sz w:val="23"/>
          <w:szCs w:val="23"/>
        </w:rPr>
        <w:t xml:space="preserve">. Перечень объектов предоставленных «Стороной-1» в пользование «Стороне-2» согласован Сторонами в приложении № 1 </w:t>
      </w:r>
      <w:r w:rsidR="00221D07" w:rsidRPr="005969A1">
        <w:rPr>
          <w:rFonts w:ascii="Times New Roman" w:hAnsi="Times New Roman" w:cs="Times New Roman"/>
          <w:sz w:val="23"/>
          <w:szCs w:val="23"/>
        </w:rPr>
        <w:t xml:space="preserve">к </w:t>
      </w:r>
      <w:r w:rsidR="00BF3582" w:rsidRPr="005969A1">
        <w:rPr>
          <w:rFonts w:ascii="Times New Roman" w:hAnsi="Times New Roman" w:cs="Times New Roman"/>
          <w:sz w:val="23"/>
          <w:szCs w:val="23"/>
        </w:rPr>
        <w:t>настояще</w:t>
      </w:r>
      <w:r w:rsidR="00221D07" w:rsidRPr="005969A1">
        <w:rPr>
          <w:rFonts w:ascii="Times New Roman" w:hAnsi="Times New Roman" w:cs="Times New Roman"/>
          <w:sz w:val="23"/>
          <w:szCs w:val="23"/>
        </w:rPr>
        <w:t>му</w:t>
      </w:r>
      <w:r w:rsidR="00BF3582" w:rsidRPr="005969A1">
        <w:rPr>
          <w:rFonts w:ascii="Times New Roman" w:hAnsi="Times New Roman" w:cs="Times New Roman"/>
          <w:sz w:val="23"/>
          <w:szCs w:val="23"/>
        </w:rPr>
        <w:t xml:space="preserve"> Договор</w:t>
      </w:r>
      <w:r w:rsidR="00221D07" w:rsidRPr="005969A1">
        <w:rPr>
          <w:rFonts w:ascii="Times New Roman" w:hAnsi="Times New Roman" w:cs="Times New Roman"/>
          <w:sz w:val="23"/>
          <w:szCs w:val="23"/>
        </w:rPr>
        <w:t>у</w:t>
      </w:r>
      <w:r w:rsidR="00BF3582" w:rsidRPr="005969A1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6149E2" w:rsidRPr="005969A1" w:rsidRDefault="00A53EE9" w:rsidP="00BF3582">
      <w:pPr>
        <w:pStyle w:val="ConsPlusNonformat"/>
        <w:widowControl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 xml:space="preserve">1.2. </w:t>
      </w:r>
      <w:r w:rsidR="006149E2" w:rsidRPr="005969A1">
        <w:rPr>
          <w:rFonts w:ascii="Times New Roman" w:hAnsi="Times New Roman" w:cs="Times New Roman"/>
          <w:sz w:val="23"/>
          <w:szCs w:val="23"/>
        </w:rPr>
        <w:t>Предоставление в пользование мест на опорах воздушных линий, не указанных в п. 1.1. настоящего Договора производится по заключении сторонами дополнительного соглашения, являющегося неотъемлемой частью настоящего Договора.</w:t>
      </w:r>
    </w:p>
    <w:p w:rsidR="00A53EE9" w:rsidRPr="005969A1" w:rsidRDefault="006149E2" w:rsidP="006149E2">
      <w:pPr>
        <w:pStyle w:val="a5"/>
        <w:ind w:firstLine="708"/>
        <w:contextualSpacing/>
        <w:jc w:val="both"/>
        <w:rPr>
          <w:sz w:val="23"/>
          <w:szCs w:val="23"/>
        </w:rPr>
      </w:pPr>
      <w:r w:rsidRPr="005969A1">
        <w:rPr>
          <w:sz w:val="23"/>
          <w:szCs w:val="23"/>
        </w:rPr>
        <w:t xml:space="preserve">1.3. Размещение «Оборудования» на опорах воздушной линии производится «Стороной-2» за свой счёт, при условии соблюдения установленных правил и норм эксплуатации указанных объектов в соответствии с «Правилами устройства электроустановок», а также требований по охране труда в соответствии с «Правилами по охране труда при эксплуатации электроустановок». </w:t>
      </w:r>
    </w:p>
    <w:p w:rsidR="001275A5" w:rsidRPr="004C43DB" w:rsidRDefault="00A44C34" w:rsidP="00A44C34">
      <w:pPr>
        <w:pStyle w:val="a5"/>
        <w:ind w:firstLine="567"/>
        <w:contextualSpacing/>
        <w:jc w:val="center"/>
        <w:rPr>
          <w:b/>
          <w:sz w:val="23"/>
          <w:szCs w:val="23"/>
          <w:lang w:eastAsia="ru-RU"/>
        </w:rPr>
      </w:pPr>
      <w:r w:rsidRPr="004C43DB">
        <w:rPr>
          <w:b/>
          <w:sz w:val="23"/>
          <w:szCs w:val="23"/>
          <w:lang w:eastAsia="ru-RU"/>
        </w:rPr>
        <w:t>2. ОБЯЗАННОСТИ СТОРОН</w:t>
      </w:r>
    </w:p>
    <w:p w:rsidR="006149E2" w:rsidRPr="005969A1" w:rsidRDefault="006149E2" w:rsidP="006149E2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2.1. «Сторона-1» обязуется:</w:t>
      </w:r>
    </w:p>
    <w:p w:rsidR="006149E2" w:rsidRPr="005969A1" w:rsidRDefault="006149E2" w:rsidP="006149E2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2.1.1. Предоставить «Стороне-2</w:t>
      </w:r>
      <w:r w:rsidRPr="005969A1">
        <w:rPr>
          <w:rFonts w:ascii="Times New Roman" w:hAnsi="Times New Roman" w:cs="Times New Roman"/>
          <w:b/>
          <w:sz w:val="23"/>
          <w:szCs w:val="23"/>
        </w:rPr>
        <w:t>»</w:t>
      </w:r>
      <w:r w:rsidRPr="005969A1">
        <w:rPr>
          <w:rFonts w:ascii="Times New Roman" w:hAnsi="Times New Roman" w:cs="Times New Roman"/>
          <w:sz w:val="23"/>
          <w:szCs w:val="23"/>
        </w:rPr>
        <w:t xml:space="preserve"> право использования мест на опорах ВЛ не позднее 10 (десяти) дней с момента подписания настоящего договора.</w:t>
      </w:r>
    </w:p>
    <w:p w:rsidR="000C3697" w:rsidRPr="005969A1" w:rsidRDefault="006149E2" w:rsidP="000C3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2.1.</w:t>
      </w:r>
      <w:r w:rsidR="00BE203A" w:rsidRPr="005969A1">
        <w:rPr>
          <w:rFonts w:ascii="Times New Roman" w:hAnsi="Times New Roman" w:cs="Times New Roman"/>
          <w:sz w:val="23"/>
          <w:szCs w:val="23"/>
        </w:rPr>
        <w:t>2</w:t>
      </w:r>
      <w:r w:rsidRPr="005969A1">
        <w:rPr>
          <w:rFonts w:ascii="Times New Roman" w:hAnsi="Times New Roman" w:cs="Times New Roman"/>
          <w:sz w:val="23"/>
          <w:szCs w:val="23"/>
        </w:rPr>
        <w:t xml:space="preserve">. </w:t>
      </w:r>
      <w:r w:rsidR="000C3697" w:rsidRPr="005969A1">
        <w:rPr>
          <w:rFonts w:ascii="Times New Roman" w:hAnsi="Times New Roman" w:cs="Times New Roman"/>
          <w:sz w:val="23"/>
          <w:szCs w:val="23"/>
        </w:rPr>
        <w:t>Нести все расходы по содержанию Объекта, в том числе, устранять последствия аварий и повреждений, произошедших не по вине «Стороны-2», проводить текущий ремонт Объекта.</w:t>
      </w:r>
    </w:p>
    <w:p w:rsidR="00257D56" w:rsidRPr="00257D56" w:rsidRDefault="006149E2" w:rsidP="00257D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2.1.</w:t>
      </w:r>
      <w:r w:rsidR="00BE203A" w:rsidRPr="005969A1">
        <w:rPr>
          <w:rFonts w:ascii="Times New Roman" w:hAnsi="Times New Roman" w:cs="Times New Roman"/>
          <w:sz w:val="23"/>
          <w:szCs w:val="23"/>
        </w:rPr>
        <w:t>3.</w:t>
      </w:r>
      <w:r w:rsidR="00183890" w:rsidRPr="005969A1">
        <w:rPr>
          <w:rFonts w:ascii="Times New Roman" w:hAnsi="Times New Roman" w:cs="Times New Roman"/>
          <w:sz w:val="23"/>
          <w:szCs w:val="23"/>
        </w:rPr>
        <w:t xml:space="preserve"> По факту размещения Оборудования «Стороны-2» </w:t>
      </w:r>
      <w:r w:rsidR="00684ED9" w:rsidRPr="005969A1">
        <w:rPr>
          <w:rFonts w:ascii="Times New Roman" w:hAnsi="Times New Roman" w:cs="Times New Roman"/>
          <w:sz w:val="23"/>
          <w:szCs w:val="23"/>
        </w:rPr>
        <w:t>на</w:t>
      </w:r>
      <w:r w:rsidR="00183890" w:rsidRPr="005969A1">
        <w:rPr>
          <w:rFonts w:ascii="Times New Roman" w:hAnsi="Times New Roman" w:cs="Times New Roman"/>
          <w:sz w:val="23"/>
          <w:szCs w:val="23"/>
        </w:rPr>
        <w:t xml:space="preserve"> </w:t>
      </w:r>
      <w:r w:rsidR="00684ED9" w:rsidRPr="005969A1">
        <w:rPr>
          <w:rFonts w:ascii="Times New Roman" w:hAnsi="Times New Roman" w:cs="Times New Roman"/>
          <w:sz w:val="23"/>
          <w:szCs w:val="23"/>
        </w:rPr>
        <w:t xml:space="preserve">Объектах «Стороны-1» </w:t>
      </w:r>
      <w:r w:rsidR="00BE203A" w:rsidRPr="005969A1">
        <w:rPr>
          <w:rFonts w:ascii="Times New Roman" w:hAnsi="Times New Roman" w:cs="Times New Roman"/>
          <w:sz w:val="23"/>
          <w:szCs w:val="23"/>
        </w:rPr>
        <w:t xml:space="preserve">ежемесячно предоставлять «Стороне-2» </w:t>
      </w:r>
      <w:r w:rsidR="00684ED9" w:rsidRPr="005969A1">
        <w:rPr>
          <w:rFonts w:ascii="Times New Roman" w:hAnsi="Times New Roman" w:cs="Times New Roman"/>
          <w:sz w:val="23"/>
          <w:szCs w:val="23"/>
        </w:rPr>
        <w:t>А</w:t>
      </w:r>
      <w:r w:rsidR="00BE203A" w:rsidRPr="005969A1">
        <w:rPr>
          <w:rFonts w:ascii="Times New Roman" w:hAnsi="Times New Roman" w:cs="Times New Roman"/>
          <w:sz w:val="23"/>
          <w:szCs w:val="23"/>
        </w:rPr>
        <w:t xml:space="preserve">кт </w:t>
      </w:r>
      <w:r w:rsidR="00684ED9" w:rsidRPr="005969A1">
        <w:rPr>
          <w:rFonts w:ascii="Times New Roman" w:hAnsi="Times New Roman" w:cs="Times New Roman"/>
          <w:sz w:val="23"/>
          <w:szCs w:val="23"/>
        </w:rPr>
        <w:t>прием</w:t>
      </w:r>
      <w:r w:rsidR="000D54AB" w:rsidRPr="005969A1">
        <w:rPr>
          <w:rFonts w:ascii="Times New Roman" w:hAnsi="Times New Roman" w:cs="Times New Roman"/>
          <w:sz w:val="23"/>
          <w:szCs w:val="23"/>
        </w:rPr>
        <w:t>к</w:t>
      </w:r>
      <w:r w:rsidR="00684ED9" w:rsidRPr="005969A1">
        <w:rPr>
          <w:rFonts w:ascii="Times New Roman" w:hAnsi="Times New Roman" w:cs="Times New Roman"/>
          <w:sz w:val="23"/>
          <w:szCs w:val="23"/>
        </w:rPr>
        <w:t>и – сдачи ок</w:t>
      </w:r>
      <w:r w:rsidR="000D54AB" w:rsidRPr="005969A1">
        <w:rPr>
          <w:rFonts w:ascii="Times New Roman" w:hAnsi="Times New Roman" w:cs="Times New Roman"/>
          <w:sz w:val="23"/>
          <w:szCs w:val="23"/>
        </w:rPr>
        <w:t>азанных услуг</w:t>
      </w:r>
      <w:r w:rsidR="00BE203A" w:rsidRPr="005969A1">
        <w:rPr>
          <w:rFonts w:ascii="Times New Roman" w:hAnsi="Times New Roman" w:cs="Times New Roman"/>
          <w:sz w:val="23"/>
          <w:szCs w:val="23"/>
        </w:rPr>
        <w:t>, счет на оплату и счет- фактуру за расчетный месяц до 5 числа месяца</w:t>
      </w:r>
      <w:r w:rsidR="00684ED9" w:rsidRPr="005969A1">
        <w:rPr>
          <w:rFonts w:ascii="Times New Roman" w:hAnsi="Times New Roman" w:cs="Times New Roman"/>
          <w:sz w:val="23"/>
          <w:szCs w:val="23"/>
        </w:rPr>
        <w:t>,</w:t>
      </w:r>
      <w:r w:rsidR="00BE203A" w:rsidRPr="005969A1">
        <w:rPr>
          <w:rFonts w:ascii="Times New Roman" w:hAnsi="Times New Roman" w:cs="Times New Roman"/>
          <w:sz w:val="23"/>
          <w:szCs w:val="23"/>
        </w:rPr>
        <w:t xml:space="preserve"> следующего за расчетным</w:t>
      </w:r>
      <w:r w:rsidR="00684ED9" w:rsidRPr="005969A1">
        <w:rPr>
          <w:rFonts w:ascii="Times New Roman" w:hAnsi="Times New Roman" w:cs="Times New Roman"/>
          <w:sz w:val="23"/>
          <w:szCs w:val="23"/>
        </w:rPr>
        <w:t>.</w:t>
      </w:r>
      <w:r w:rsidR="0060332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149E2" w:rsidRPr="005969A1" w:rsidRDefault="006149E2" w:rsidP="00257D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2.2. «Сторона-1» имеет право:</w:t>
      </w:r>
    </w:p>
    <w:p w:rsidR="006149E2" w:rsidRPr="005969A1" w:rsidRDefault="006149E2" w:rsidP="00257D5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2.2.1. Требовать от «Стороны-2» устранения неисправностей, возникших вследствие допущенных «Стороной-2» нарушений Правил и норм эксплуатации.</w:t>
      </w:r>
    </w:p>
    <w:p w:rsidR="006149E2" w:rsidRPr="005969A1" w:rsidRDefault="006149E2" w:rsidP="006149E2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2.3. «Сторона-2» обязуется</w:t>
      </w:r>
      <w:r w:rsidRPr="005969A1">
        <w:rPr>
          <w:rFonts w:ascii="Times New Roman" w:hAnsi="Times New Roman" w:cs="Times New Roman"/>
          <w:b/>
          <w:sz w:val="23"/>
          <w:szCs w:val="23"/>
        </w:rPr>
        <w:t>:</w:t>
      </w:r>
    </w:p>
    <w:p w:rsidR="006149E2" w:rsidRPr="005969A1" w:rsidRDefault="006149E2" w:rsidP="006149E2">
      <w:pPr>
        <w:pStyle w:val="a5"/>
        <w:ind w:firstLine="708"/>
        <w:contextualSpacing/>
        <w:jc w:val="both"/>
        <w:rPr>
          <w:sz w:val="23"/>
          <w:szCs w:val="23"/>
        </w:rPr>
      </w:pPr>
      <w:r w:rsidRPr="005969A1">
        <w:rPr>
          <w:sz w:val="23"/>
          <w:szCs w:val="23"/>
        </w:rPr>
        <w:t>2.3.1. Содержать Объект в исправном состоянии, обеспечивать пожарную, экологическую и электрическую безопасность, соблюдать Правила и нормы технической эксплуатации имущества «Стороны-1».</w:t>
      </w:r>
    </w:p>
    <w:p w:rsidR="006149E2" w:rsidRPr="005969A1" w:rsidRDefault="006149E2" w:rsidP="006149E2">
      <w:pPr>
        <w:pStyle w:val="a5"/>
        <w:ind w:firstLine="708"/>
        <w:contextualSpacing/>
        <w:jc w:val="both"/>
        <w:rPr>
          <w:sz w:val="23"/>
          <w:szCs w:val="23"/>
        </w:rPr>
      </w:pPr>
      <w:r w:rsidRPr="005969A1">
        <w:rPr>
          <w:sz w:val="23"/>
          <w:szCs w:val="23"/>
        </w:rPr>
        <w:t>2.3.2. Соблюдать требования Правил и норм эксплуатации, установленных для данного вида объектов.</w:t>
      </w:r>
    </w:p>
    <w:p w:rsidR="006149E2" w:rsidRPr="005969A1" w:rsidRDefault="006149E2" w:rsidP="006149E2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2.3.3. Не производить никаких технических и иных изменений на «Объекте» без письменного разрешения «Стороны-1»</w:t>
      </w:r>
      <w:r w:rsidR="000C3697" w:rsidRPr="005969A1">
        <w:rPr>
          <w:rFonts w:ascii="Times New Roman" w:hAnsi="Times New Roman" w:cs="Times New Roman"/>
          <w:sz w:val="23"/>
          <w:szCs w:val="23"/>
        </w:rPr>
        <w:t xml:space="preserve">, а также не производить никаких работ на </w:t>
      </w:r>
      <w:r w:rsidR="00E02B59" w:rsidRPr="005969A1">
        <w:rPr>
          <w:rFonts w:ascii="Times New Roman" w:hAnsi="Times New Roman" w:cs="Times New Roman"/>
          <w:sz w:val="23"/>
          <w:szCs w:val="23"/>
        </w:rPr>
        <w:t>«</w:t>
      </w:r>
      <w:r w:rsidR="000C3697" w:rsidRPr="005969A1">
        <w:rPr>
          <w:rFonts w:ascii="Times New Roman" w:hAnsi="Times New Roman" w:cs="Times New Roman"/>
          <w:sz w:val="23"/>
          <w:szCs w:val="23"/>
        </w:rPr>
        <w:t>Объекте</w:t>
      </w:r>
      <w:r w:rsidR="00E02B59" w:rsidRPr="005969A1">
        <w:rPr>
          <w:rFonts w:ascii="Times New Roman" w:hAnsi="Times New Roman" w:cs="Times New Roman"/>
          <w:sz w:val="23"/>
          <w:szCs w:val="23"/>
        </w:rPr>
        <w:t>»</w:t>
      </w:r>
      <w:r w:rsidR="000C3697" w:rsidRPr="005969A1">
        <w:rPr>
          <w:rFonts w:ascii="Times New Roman" w:hAnsi="Times New Roman" w:cs="Times New Roman"/>
          <w:sz w:val="23"/>
          <w:szCs w:val="23"/>
        </w:rPr>
        <w:t xml:space="preserve"> без согласования со «Стороной-1».</w:t>
      </w:r>
    </w:p>
    <w:p w:rsidR="006149E2" w:rsidRPr="005969A1" w:rsidRDefault="006149E2" w:rsidP="006149E2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2.3.4. Не заключать договоры и не вступать в сделки, следствием которых является или может являться какое-либо обременение предоставленных «Стороне-2» прав, в частности, переход их к иному лицу (договоры залога, субаренды, и др.) без письменного разрешения «Стороны-1».</w:t>
      </w:r>
    </w:p>
    <w:p w:rsidR="006149E2" w:rsidRPr="005969A1" w:rsidRDefault="006149E2" w:rsidP="006149E2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 xml:space="preserve">2.3.5. Подписать </w:t>
      </w:r>
      <w:r w:rsidR="00BA765F" w:rsidRPr="005969A1">
        <w:rPr>
          <w:rFonts w:ascii="Times New Roman" w:hAnsi="Times New Roman" w:cs="Times New Roman"/>
          <w:sz w:val="23"/>
          <w:szCs w:val="23"/>
        </w:rPr>
        <w:t>А</w:t>
      </w:r>
      <w:r w:rsidRPr="005969A1">
        <w:rPr>
          <w:rFonts w:ascii="Times New Roman" w:hAnsi="Times New Roman" w:cs="Times New Roman"/>
          <w:sz w:val="23"/>
          <w:szCs w:val="23"/>
        </w:rPr>
        <w:t xml:space="preserve">кт </w:t>
      </w:r>
      <w:r w:rsidR="00BA765F" w:rsidRPr="005969A1">
        <w:rPr>
          <w:rFonts w:ascii="Times New Roman" w:hAnsi="Times New Roman" w:cs="Times New Roman"/>
          <w:sz w:val="23"/>
          <w:szCs w:val="23"/>
        </w:rPr>
        <w:t xml:space="preserve">приемки- сдачи </w:t>
      </w:r>
      <w:r w:rsidRPr="005969A1">
        <w:rPr>
          <w:rFonts w:ascii="Times New Roman" w:hAnsi="Times New Roman" w:cs="Times New Roman"/>
          <w:sz w:val="23"/>
          <w:szCs w:val="23"/>
        </w:rPr>
        <w:t>оказанных за</w:t>
      </w:r>
      <w:r w:rsidR="007D0117" w:rsidRPr="005969A1">
        <w:rPr>
          <w:rFonts w:ascii="Times New Roman" w:hAnsi="Times New Roman" w:cs="Times New Roman"/>
          <w:sz w:val="23"/>
          <w:szCs w:val="23"/>
        </w:rPr>
        <w:t xml:space="preserve"> </w:t>
      </w:r>
      <w:r w:rsidR="00BE203A" w:rsidRPr="005969A1">
        <w:rPr>
          <w:rFonts w:ascii="Times New Roman" w:hAnsi="Times New Roman" w:cs="Times New Roman"/>
          <w:sz w:val="23"/>
          <w:szCs w:val="23"/>
        </w:rPr>
        <w:t>текущий месяц услуг</w:t>
      </w:r>
      <w:r w:rsidR="007D0117" w:rsidRPr="005969A1">
        <w:rPr>
          <w:rFonts w:ascii="Times New Roman" w:hAnsi="Times New Roman" w:cs="Times New Roman"/>
          <w:sz w:val="23"/>
          <w:szCs w:val="23"/>
        </w:rPr>
        <w:t>.</w:t>
      </w:r>
    </w:p>
    <w:p w:rsidR="006149E2" w:rsidRPr="005969A1" w:rsidRDefault="006149E2" w:rsidP="006149E2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2.3.6. Своевременно и в полном объёме вносить плату за использование мест на опорах ВЛ.</w:t>
      </w:r>
    </w:p>
    <w:p w:rsidR="006149E2" w:rsidRPr="005969A1" w:rsidRDefault="006149E2" w:rsidP="006149E2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 xml:space="preserve">2.3.7. В случае возникновения необходимости проведения ремонта сетей и после получения соответствующего уведомления от «Стороны-1», производить демонтаж и монтаж </w:t>
      </w:r>
      <w:r w:rsidR="004D27E4" w:rsidRPr="005969A1">
        <w:rPr>
          <w:rFonts w:ascii="Times New Roman" w:hAnsi="Times New Roman" w:cs="Times New Roman"/>
          <w:sz w:val="23"/>
          <w:szCs w:val="23"/>
        </w:rPr>
        <w:t>Оборудования</w:t>
      </w:r>
      <w:r w:rsidRPr="005969A1">
        <w:rPr>
          <w:rFonts w:ascii="Times New Roman" w:hAnsi="Times New Roman" w:cs="Times New Roman"/>
          <w:sz w:val="23"/>
          <w:szCs w:val="23"/>
        </w:rPr>
        <w:t xml:space="preserve"> своими силами в установленный срок.</w:t>
      </w:r>
    </w:p>
    <w:p w:rsidR="006149E2" w:rsidRPr="005969A1" w:rsidRDefault="006149E2" w:rsidP="006149E2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2.3.8. В случае обнаружения признаков аварийного состояния подвески, немедленно сообщать об этом «Стороне-1».</w:t>
      </w:r>
    </w:p>
    <w:p w:rsidR="007D0117" w:rsidRPr="005969A1" w:rsidRDefault="007D0117" w:rsidP="007D0117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 xml:space="preserve">2.3.9. В случае отсутствия необходимости дальнейшего использования Объектов «Стороны-1», за 1 месяц до предполагаемой даты расторжения Договора уведомить об этом «Сторону-1» с </w:t>
      </w:r>
      <w:r w:rsidRPr="005969A1">
        <w:rPr>
          <w:rFonts w:ascii="Times New Roman" w:hAnsi="Times New Roman" w:cs="Times New Roman"/>
          <w:sz w:val="23"/>
          <w:szCs w:val="23"/>
        </w:rPr>
        <w:lastRenderedPageBreak/>
        <w:t>составлением акта демонтажа Оборудования, подписанного обеими Сторонами и расторжением Договора в соответствии с п.7.2. настоящего Договора.</w:t>
      </w:r>
    </w:p>
    <w:p w:rsidR="00AD6E8D" w:rsidRPr="005969A1" w:rsidRDefault="0023463A" w:rsidP="00AD6E8D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2.3.10.</w:t>
      </w:r>
      <w:r w:rsidR="00AD6E8D" w:rsidRPr="005969A1">
        <w:rPr>
          <w:rFonts w:ascii="Times New Roman" w:hAnsi="Times New Roman" w:cs="Times New Roman"/>
          <w:sz w:val="23"/>
          <w:szCs w:val="23"/>
        </w:rPr>
        <w:t xml:space="preserve"> (</w:t>
      </w:r>
      <w:r w:rsidR="00AD6E8D" w:rsidRPr="005969A1">
        <w:rPr>
          <w:rFonts w:ascii="Times New Roman" w:hAnsi="Times New Roman" w:cs="Times New Roman"/>
          <w:i/>
          <w:sz w:val="23"/>
          <w:szCs w:val="23"/>
        </w:rPr>
        <w:t>Пункт включается в договор в случае отсутствия условия об автоматической пролонгации договорных отношений в п. 7.1 Договора):</w:t>
      </w:r>
    </w:p>
    <w:p w:rsidR="00AD6E8D" w:rsidRPr="005969A1" w:rsidRDefault="00AD6E8D" w:rsidP="00AD6E8D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5969A1">
        <w:rPr>
          <w:rFonts w:ascii="Times New Roman" w:hAnsi="Times New Roman" w:cs="Times New Roman"/>
          <w:i/>
          <w:sz w:val="23"/>
          <w:szCs w:val="23"/>
        </w:rPr>
        <w:t>В случае неурегулирования договорных отношений со «Стороной-1» с __________г., произвести демонтаж Оборудования своими силами, либо с привлечением персонала «Стороны-1» на возмездной основе в срок не позднее 5 рабочих дней с даты окончания срока действия настоящего Договора, а также произвести оплату за дни фактического использования Объектов.</w:t>
      </w:r>
    </w:p>
    <w:p w:rsidR="006149E2" w:rsidRPr="005969A1" w:rsidRDefault="006149E2" w:rsidP="006149E2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 xml:space="preserve">2.4. </w:t>
      </w:r>
      <w:r w:rsidRPr="005969A1">
        <w:rPr>
          <w:rFonts w:ascii="Times New Roman" w:hAnsi="Times New Roman" w:cs="Times New Roman"/>
          <w:b/>
          <w:sz w:val="23"/>
          <w:szCs w:val="23"/>
        </w:rPr>
        <w:t>«</w:t>
      </w:r>
      <w:r w:rsidRPr="005969A1">
        <w:rPr>
          <w:rFonts w:ascii="Times New Roman" w:hAnsi="Times New Roman" w:cs="Times New Roman"/>
          <w:sz w:val="23"/>
          <w:szCs w:val="23"/>
        </w:rPr>
        <w:t>Сторона-2» имеет право:</w:t>
      </w:r>
    </w:p>
    <w:p w:rsidR="00BB7D02" w:rsidRPr="005969A1" w:rsidRDefault="006149E2" w:rsidP="004C0B70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2.4.1. Осуществлять работы, указанные в п</w:t>
      </w:r>
      <w:r w:rsidR="00AD6E8D" w:rsidRPr="005969A1">
        <w:rPr>
          <w:rFonts w:ascii="Times New Roman" w:hAnsi="Times New Roman" w:cs="Times New Roman"/>
          <w:sz w:val="23"/>
          <w:szCs w:val="23"/>
        </w:rPr>
        <w:t>.</w:t>
      </w:r>
      <w:r w:rsidRPr="005969A1">
        <w:rPr>
          <w:rFonts w:ascii="Times New Roman" w:hAnsi="Times New Roman" w:cs="Times New Roman"/>
          <w:sz w:val="23"/>
          <w:szCs w:val="23"/>
        </w:rPr>
        <w:t>1.3.</w:t>
      </w:r>
      <w:r w:rsidR="00AD6E8D" w:rsidRPr="005969A1">
        <w:rPr>
          <w:rFonts w:ascii="Times New Roman" w:hAnsi="Times New Roman" w:cs="Times New Roman"/>
          <w:sz w:val="23"/>
          <w:szCs w:val="23"/>
        </w:rPr>
        <w:t>,</w:t>
      </w:r>
      <w:r w:rsidRPr="005969A1">
        <w:rPr>
          <w:rFonts w:ascii="Times New Roman" w:hAnsi="Times New Roman" w:cs="Times New Roman"/>
          <w:sz w:val="23"/>
          <w:szCs w:val="23"/>
        </w:rPr>
        <w:t xml:space="preserve"> </w:t>
      </w:r>
      <w:r w:rsidR="00AD6E8D" w:rsidRPr="005969A1">
        <w:rPr>
          <w:rFonts w:ascii="Times New Roman" w:hAnsi="Times New Roman" w:cs="Times New Roman"/>
          <w:sz w:val="23"/>
          <w:szCs w:val="23"/>
        </w:rPr>
        <w:t>п.</w:t>
      </w:r>
      <w:r w:rsidRPr="005969A1">
        <w:rPr>
          <w:rFonts w:ascii="Times New Roman" w:hAnsi="Times New Roman" w:cs="Times New Roman"/>
          <w:sz w:val="23"/>
          <w:szCs w:val="23"/>
        </w:rPr>
        <w:t>2.3.7.</w:t>
      </w:r>
      <w:r w:rsidR="00AD6E8D" w:rsidRPr="005969A1">
        <w:rPr>
          <w:rFonts w:ascii="Times New Roman" w:hAnsi="Times New Roman" w:cs="Times New Roman"/>
          <w:sz w:val="23"/>
          <w:szCs w:val="23"/>
        </w:rPr>
        <w:t xml:space="preserve"> и п.2.3.10</w:t>
      </w:r>
      <w:r w:rsidRPr="005969A1">
        <w:rPr>
          <w:rFonts w:ascii="Times New Roman" w:hAnsi="Times New Roman" w:cs="Times New Roman"/>
          <w:sz w:val="23"/>
          <w:szCs w:val="23"/>
        </w:rPr>
        <w:t xml:space="preserve"> настоящего </w:t>
      </w:r>
      <w:r w:rsidR="00AD6E8D" w:rsidRPr="005969A1">
        <w:rPr>
          <w:rFonts w:ascii="Times New Roman" w:hAnsi="Times New Roman" w:cs="Times New Roman"/>
          <w:sz w:val="23"/>
          <w:szCs w:val="23"/>
        </w:rPr>
        <w:t>Д</w:t>
      </w:r>
      <w:r w:rsidRPr="005969A1">
        <w:rPr>
          <w:rFonts w:ascii="Times New Roman" w:hAnsi="Times New Roman" w:cs="Times New Roman"/>
          <w:sz w:val="23"/>
          <w:szCs w:val="23"/>
        </w:rPr>
        <w:t>оговора своими силами или силами сторонних организаций при условии соблюдения установленных правил и норм эксплуатации для Объекта.</w:t>
      </w:r>
    </w:p>
    <w:p w:rsidR="002250A2" w:rsidRPr="005969A1" w:rsidRDefault="008A5916" w:rsidP="006149E2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 xml:space="preserve">2.5. </w:t>
      </w:r>
      <w:r w:rsidRPr="005969A1">
        <w:rPr>
          <w:rFonts w:ascii="Times New Roman" w:hAnsi="Times New Roman" w:cs="Times New Roman"/>
          <w:b/>
          <w:i/>
          <w:sz w:val="23"/>
          <w:szCs w:val="23"/>
        </w:rPr>
        <w:t>«Стороне-2»</w:t>
      </w:r>
      <w:r w:rsidR="00511D41" w:rsidRPr="005969A1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proofErr w:type="gramStart"/>
      <w:r w:rsidR="004C0B70" w:rsidRPr="005969A1">
        <w:rPr>
          <w:rFonts w:ascii="Times New Roman" w:hAnsi="Times New Roman" w:cs="Times New Roman"/>
          <w:b/>
          <w:bCs/>
          <w:sz w:val="23"/>
          <w:szCs w:val="23"/>
        </w:rPr>
        <w:t>ЗАПРЕЩАЕТС</w:t>
      </w:r>
      <w:r w:rsidR="004C0B70" w:rsidRPr="005969A1">
        <w:rPr>
          <w:rFonts w:ascii="Times New Roman" w:hAnsi="Times New Roman" w:cs="Times New Roman"/>
          <w:b/>
          <w:sz w:val="23"/>
          <w:szCs w:val="23"/>
        </w:rPr>
        <w:t>Я :</w:t>
      </w:r>
      <w:proofErr w:type="gramEnd"/>
    </w:p>
    <w:p w:rsidR="004C0B70" w:rsidRPr="005969A1" w:rsidRDefault="004C0B70" w:rsidP="006149E2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2.5.1.</w:t>
      </w:r>
      <w:r w:rsidR="001D5464" w:rsidRPr="005969A1">
        <w:rPr>
          <w:rFonts w:ascii="Times New Roman" w:hAnsi="Times New Roman" w:cs="Times New Roman"/>
          <w:sz w:val="23"/>
          <w:szCs w:val="23"/>
        </w:rPr>
        <w:t xml:space="preserve"> </w:t>
      </w:r>
      <w:r w:rsidRPr="005969A1">
        <w:rPr>
          <w:rFonts w:ascii="Times New Roman" w:hAnsi="Times New Roman" w:cs="Times New Roman"/>
          <w:sz w:val="23"/>
          <w:szCs w:val="23"/>
        </w:rPr>
        <w:t>В</w:t>
      </w:r>
      <w:r w:rsidR="002250A2" w:rsidRPr="005969A1">
        <w:rPr>
          <w:rFonts w:ascii="Times New Roman" w:hAnsi="Times New Roman" w:cs="Times New Roman"/>
          <w:sz w:val="23"/>
          <w:szCs w:val="23"/>
        </w:rPr>
        <w:t xml:space="preserve">ыполнять </w:t>
      </w:r>
      <w:r w:rsidR="000C5AFD" w:rsidRPr="005969A1">
        <w:rPr>
          <w:rFonts w:ascii="Times New Roman" w:hAnsi="Times New Roman" w:cs="Times New Roman"/>
          <w:sz w:val="23"/>
          <w:szCs w:val="23"/>
        </w:rPr>
        <w:t xml:space="preserve">любые </w:t>
      </w:r>
      <w:r w:rsidR="00BB7D02" w:rsidRPr="005969A1">
        <w:rPr>
          <w:rFonts w:ascii="Times New Roman" w:hAnsi="Times New Roman" w:cs="Times New Roman"/>
          <w:sz w:val="23"/>
          <w:szCs w:val="23"/>
        </w:rPr>
        <w:t>работ</w:t>
      </w:r>
      <w:r w:rsidR="002250A2" w:rsidRPr="005969A1">
        <w:rPr>
          <w:rFonts w:ascii="Times New Roman" w:hAnsi="Times New Roman" w:cs="Times New Roman"/>
          <w:sz w:val="23"/>
          <w:szCs w:val="23"/>
        </w:rPr>
        <w:t>ы</w:t>
      </w:r>
      <w:r w:rsidR="00BB7D02" w:rsidRPr="005969A1">
        <w:rPr>
          <w:rFonts w:ascii="Times New Roman" w:hAnsi="Times New Roman" w:cs="Times New Roman"/>
          <w:sz w:val="23"/>
          <w:szCs w:val="23"/>
        </w:rPr>
        <w:t xml:space="preserve"> на </w:t>
      </w:r>
      <w:r w:rsidR="00C02E10" w:rsidRPr="005969A1">
        <w:rPr>
          <w:rFonts w:ascii="Times New Roman" w:hAnsi="Times New Roman" w:cs="Times New Roman"/>
          <w:sz w:val="23"/>
          <w:szCs w:val="23"/>
        </w:rPr>
        <w:t>Объекте</w:t>
      </w:r>
      <w:r w:rsidR="000D54AB" w:rsidRPr="005969A1">
        <w:rPr>
          <w:rFonts w:ascii="Times New Roman" w:hAnsi="Times New Roman" w:cs="Times New Roman"/>
          <w:sz w:val="23"/>
          <w:szCs w:val="23"/>
        </w:rPr>
        <w:t>,</w:t>
      </w:r>
      <w:r w:rsidR="0041418B" w:rsidRPr="005969A1">
        <w:rPr>
          <w:rFonts w:ascii="Times New Roman" w:hAnsi="Times New Roman" w:cs="Times New Roman"/>
          <w:sz w:val="23"/>
          <w:szCs w:val="23"/>
        </w:rPr>
        <w:t xml:space="preserve"> </w:t>
      </w:r>
      <w:r w:rsidR="000C5AFD" w:rsidRPr="005969A1">
        <w:rPr>
          <w:rFonts w:ascii="Times New Roman" w:hAnsi="Times New Roman" w:cs="Times New Roman"/>
          <w:sz w:val="23"/>
          <w:szCs w:val="23"/>
        </w:rPr>
        <w:t>если</w:t>
      </w:r>
      <w:r w:rsidRPr="005969A1">
        <w:rPr>
          <w:rFonts w:ascii="Times New Roman" w:hAnsi="Times New Roman" w:cs="Times New Roman"/>
          <w:sz w:val="23"/>
          <w:szCs w:val="23"/>
        </w:rPr>
        <w:t xml:space="preserve"> лини</w:t>
      </w:r>
      <w:r w:rsidR="000C5AFD" w:rsidRPr="005969A1">
        <w:rPr>
          <w:rFonts w:ascii="Times New Roman" w:hAnsi="Times New Roman" w:cs="Times New Roman"/>
          <w:sz w:val="23"/>
          <w:szCs w:val="23"/>
        </w:rPr>
        <w:t>я</w:t>
      </w:r>
      <w:r w:rsidRPr="005969A1">
        <w:rPr>
          <w:rFonts w:ascii="Times New Roman" w:hAnsi="Times New Roman" w:cs="Times New Roman"/>
          <w:sz w:val="23"/>
          <w:szCs w:val="23"/>
        </w:rPr>
        <w:t xml:space="preserve"> электропередачи</w:t>
      </w:r>
      <w:r w:rsidR="000C5AFD" w:rsidRPr="005969A1">
        <w:rPr>
          <w:rFonts w:ascii="Times New Roman" w:hAnsi="Times New Roman" w:cs="Times New Roman"/>
          <w:sz w:val="23"/>
          <w:szCs w:val="23"/>
        </w:rPr>
        <w:t xml:space="preserve"> находится под напряжением</w:t>
      </w:r>
      <w:r w:rsidRPr="005969A1">
        <w:rPr>
          <w:rFonts w:ascii="Times New Roman" w:hAnsi="Times New Roman" w:cs="Times New Roman"/>
          <w:sz w:val="23"/>
          <w:szCs w:val="23"/>
        </w:rPr>
        <w:t>.</w:t>
      </w:r>
    </w:p>
    <w:p w:rsidR="00511ADF" w:rsidRPr="005969A1" w:rsidRDefault="00511ADF" w:rsidP="006149E2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2.5.2. Подключать любые устройства к линии электропередачи</w:t>
      </w:r>
      <w:r w:rsidR="000D54AB" w:rsidRPr="005969A1">
        <w:rPr>
          <w:rFonts w:ascii="Times New Roman" w:hAnsi="Times New Roman" w:cs="Times New Roman"/>
          <w:sz w:val="23"/>
          <w:szCs w:val="23"/>
        </w:rPr>
        <w:t xml:space="preserve"> без осуществления технологического присоединения</w:t>
      </w:r>
      <w:r w:rsidRPr="005969A1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511ADF" w:rsidRPr="005969A1" w:rsidRDefault="00511ADF" w:rsidP="006149E2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 xml:space="preserve">2.5.3. Производить любые действия на Объекте без получения </w:t>
      </w:r>
      <w:r w:rsidR="000C5AFD" w:rsidRPr="005969A1">
        <w:rPr>
          <w:rFonts w:ascii="Times New Roman" w:hAnsi="Times New Roman" w:cs="Times New Roman"/>
          <w:sz w:val="23"/>
          <w:szCs w:val="23"/>
        </w:rPr>
        <w:t xml:space="preserve">письменного </w:t>
      </w:r>
      <w:r w:rsidRPr="005969A1">
        <w:rPr>
          <w:rFonts w:ascii="Times New Roman" w:hAnsi="Times New Roman" w:cs="Times New Roman"/>
          <w:sz w:val="23"/>
          <w:szCs w:val="23"/>
        </w:rPr>
        <w:t>разрешения (согласования) «Стороны-1»</w:t>
      </w:r>
      <w:r w:rsidRPr="005969A1">
        <w:rPr>
          <w:rFonts w:ascii="Times New Roman" w:hAnsi="Times New Roman" w:cs="Times New Roman"/>
          <w:b/>
          <w:i/>
          <w:sz w:val="23"/>
          <w:szCs w:val="23"/>
        </w:rPr>
        <w:t xml:space="preserve">.  </w:t>
      </w:r>
    </w:p>
    <w:p w:rsidR="004C0B70" w:rsidRPr="005969A1" w:rsidRDefault="004C0B70" w:rsidP="006149E2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2.5.</w:t>
      </w:r>
      <w:r w:rsidR="00511ADF" w:rsidRPr="005969A1">
        <w:rPr>
          <w:rFonts w:ascii="Times New Roman" w:hAnsi="Times New Roman" w:cs="Times New Roman"/>
          <w:sz w:val="23"/>
          <w:szCs w:val="23"/>
        </w:rPr>
        <w:t>4. Выполнять</w:t>
      </w:r>
      <w:r w:rsidR="000F1093" w:rsidRPr="005969A1">
        <w:rPr>
          <w:rFonts w:ascii="Times New Roman" w:hAnsi="Times New Roman" w:cs="Times New Roman"/>
          <w:sz w:val="23"/>
          <w:szCs w:val="23"/>
        </w:rPr>
        <w:t xml:space="preserve"> любые</w:t>
      </w:r>
      <w:r w:rsidR="00511D41" w:rsidRPr="005969A1">
        <w:rPr>
          <w:rFonts w:ascii="Times New Roman" w:hAnsi="Times New Roman" w:cs="Times New Roman"/>
          <w:sz w:val="23"/>
          <w:szCs w:val="23"/>
        </w:rPr>
        <w:t xml:space="preserve"> </w:t>
      </w:r>
      <w:r w:rsidR="000F1093" w:rsidRPr="005969A1">
        <w:rPr>
          <w:rFonts w:ascii="Times New Roman" w:hAnsi="Times New Roman" w:cs="Times New Roman"/>
          <w:sz w:val="23"/>
          <w:szCs w:val="23"/>
        </w:rPr>
        <w:t>работы в охранной зоне ВЛ без оформления необходимой документации</w:t>
      </w:r>
      <w:r w:rsidR="000C5AFD" w:rsidRPr="005969A1">
        <w:rPr>
          <w:rFonts w:ascii="Times New Roman" w:hAnsi="Times New Roman" w:cs="Times New Roman"/>
          <w:sz w:val="23"/>
          <w:szCs w:val="23"/>
        </w:rPr>
        <w:t xml:space="preserve"> со «Стороной-1»</w:t>
      </w:r>
      <w:r w:rsidR="000F1093" w:rsidRPr="005969A1">
        <w:rPr>
          <w:rFonts w:ascii="Times New Roman" w:hAnsi="Times New Roman" w:cs="Times New Roman"/>
          <w:sz w:val="23"/>
          <w:szCs w:val="23"/>
        </w:rPr>
        <w:t>.</w:t>
      </w:r>
    </w:p>
    <w:p w:rsidR="00A53EE9" w:rsidRPr="004C43DB" w:rsidRDefault="001275A5" w:rsidP="00A44C34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C43DB">
        <w:rPr>
          <w:rFonts w:ascii="Times New Roman" w:hAnsi="Times New Roman" w:cs="Times New Roman"/>
          <w:b/>
          <w:sz w:val="23"/>
          <w:szCs w:val="23"/>
        </w:rPr>
        <w:t>3</w:t>
      </w:r>
      <w:r w:rsidR="00A53EE9" w:rsidRPr="004C43DB">
        <w:rPr>
          <w:rFonts w:ascii="Times New Roman" w:hAnsi="Times New Roman" w:cs="Times New Roman"/>
          <w:b/>
          <w:sz w:val="23"/>
          <w:szCs w:val="23"/>
        </w:rPr>
        <w:t>. ПОРЯДОК СДАЧИ И ПРИЕМКИ УСЛУГ</w:t>
      </w:r>
    </w:p>
    <w:p w:rsidR="00A53EE9" w:rsidRPr="005969A1" w:rsidRDefault="00102E7D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3</w:t>
      </w:r>
      <w:r w:rsidR="00A53EE9" w:rsidRPr="005969A1">
        <w:rPr>
          <w:rFonts w:ascii="Times New Roman" w:hAnsi="Times New Roman" w:cs="Times New Roman"/>
          <w:sz w:val="23"/>
          <w:szCs w:val="23"/>
        </w:rPr>
        <w:t xml:space="preserve">.1. По факту оказания </w:t>
      </w:r>
      <w:r w:rsidR="005969A1">
        <w:rPr>
          <w:rFonts w:ascii="Times New Roman" w:hAnsi="Times New Roman" w:cs="Times New Roman"/>
          <w:sz w:val="23"/>
          <w:szCs w:val="23"/>
        </w:rPr>
        <w:t>у</w:t>
      </w:r>
      <w:r w:rsidR="00A53EE9" w:rsidRPr="005969A1">
        <w:rPr>
          <w:rFonts w:ascii="Times New Roman" w:hAnsi="Times New Roman" w:cs="Times New Roman"/>
          <w:sz w:val="23"/>
          <w:szCs w:val="23"/>
        </w:rPr>
        <w:t xml:space="preserve">слуг </w:t>
      </w:r>
      <w:r w:rsidR="00F66B16" w:rsidRPr="005969A1">
        <w:rPr>
          <w:rFonts w:ascii="Times New Roman" w:hAnsi="Times New Roman" w:cs="Times New Roman"/>
          <w:sz w:val="23"/>
          <w:szCs w:val="23"/>
        </w:rPr>
        <w:t>«</w:t>
      </w:r>
      <w:r w:rsidR="00BE203A" w:rsidRPr="005969A1">
        <w:rPr>
          <w:rFonts w:ascii="Times New Roman" w:hAnsi="Times New Roman" w:cs="Times New Roman"/>
          <w:sz w:val="23"/>
          <w:szCs w:val="23"/>
        </w:rPr>
        <w:t>Сторона-1</w:t>
      </w:r>
      <w:r w:rsidR="00F66B16" w:rsidRPr="005969A1">
        <w:rPr>
          <w:rFonts w:ascii="Times New Roman" w:hAnsi="Times New Roman" w:cs="Times New Roman"/>
          <w:sz w:val="23"/>
          <w:szCs w:val="23"/>
        </w:rPr>
        <w:t>»</w:t>
      </w:r>
      <w:r w:rsidR="00A53EE9" w:rsidRPr="005969A1">
        <w:rPr>
          <w:rFonts w:ascii="Times New Roman" w:hAnsi="Times New Roman" w:cs="Times New Roman"/>
          <w:sz w:val="23"/>
          <w:szCs w:val="23"/>
        </w:rPr>
        <w:t xml:space="preserve"> пред</w:t>
      </w:r>
      <w:r w:rsidR="0023463A" w:rsidRPr="005969A1">
        <w:rPr>
          <w:rFonts w:ascii="Times New Roman" w:hAnsi="Times New Roman" w:cs="Times New Roman"/>
          <w:sz w:val="23"/>
          <w:szCs w:val="23"/>
        </w:rPr>
        <w:t>о</w:t>
      </w:r>
      <w:r w:rsidR="00A53EE9" w:rsidRPr="005969A1">
        <w:rPr>
          <w:rFonts w:ascii="Times New Roman" w:hAnsi="Times New Roman" w:cs="Times New Roman"/>
          <w:sz w:val="23"/>
          <w:szCs w:val="23"/>
        </w:rPr>
        <w:t xml:space="preserve">ставляет </w:t>
      </w:r>
      <w:r w:rsidR="00F66B16" w:rsidRPr="005969A1">
        <w:rPr>
          <w:rFonts w:ascii="Times New Roman" w:hAnsi="Times New Roman" w:cs="Times New Roman"/>
          <w:sz w:val="23"/>
          <w:szCs w:val="23"/>
        </w:rPr>
        <w:t>«</w:t>
      </w:r>
      <w:r w:rsidR="00BE203A" w:rsidRPr="005969A1">
        <w:rPr>
          <w:rFonts w:ascii="Times New Roman" w:hAnsi="Times New Roman" w:cs="Times New Roman"/>
          <w:sz w:val="23"/>
          <w:szCs w:val="23"/>
        </w:rPr>
        <w:t>Стороне-2</w:t>
      </w:r>
      <w:r w:rsidR="00F66B16" w:rsidRPr="005969A1">
        <w:rPr>
          <w:rFonts w:ascii="Times New Roman" w:hAnsi="Times New Roman" w:cs="Times New Roman"/>
          <w:sz w:val="23"/>
          <w:szCs w:val="23"/>
        </w:rPr>
        <w:t>»</w:t>
      </w:r>
      <w:r w:rsidR="00A53EE9" w:rsidRPr="005969A1">
        <w:rPr>
          <w:rFonts w:ascii="Times New Roman" w:hAnsi="Times New Roman" w:cs="Times New Roman"/>
          <w:sz w:val="23"/>
          <w:szCs w:val="23"/>
        </w:rPr>
        <w:t xml:space="preserve"> на подписание </w:t>
      </w:r>
      <w:hyperlink r:id="rId7" w:history="1">
        <w:r w:rsidR="00A53EE9" w:rsidRPr="005969A1">
          <w:rPr>
            <w:rFonts w:ascii="Times New Roman" w:hAnsi="Times New Roman" w:cs="Times New Roman"/>
            <w:sz w:val="23"/>
            <w:szCs w:val="23"/>
          </w:rPr>
          <w:t>Акт</w:t>
        </w:r>
      </w:hyperlink>
      <w:r w:rsidR="00A53EE9" w:rsidRPr="005969A1">
        <w:rPr>
          <w:rFonts w:ascii="Times New Roman" w:hAnsi="Times New Roman" w:cs="Times New Roman"/>
          <w:sz w:val="23"/>
          <w:szCs w:val="23"/>
        </w:rPr>
        <w:t xml:space="preserve"> </w:t>
      </w:r>
      <w:r w:rsidR="00BA765F" w:rsidRPr="005969A1">
        <w:rPr>
          <w:rFonts w:ascii="Times New Roman" w:hAnsi="Times New Roman" w:cs="Times New Roman"/>
          <w:sz w:val="23"/>
          <w:szCs w:val="23"/>
        </w:rPr>
        <w:t xml:space="preserve">приемки – сдачи </w:t>
      </w:r>
      <w:r w:rsidR="00A53EE9" w:rsidRPr="005969A1">
        <w:rPr>
          <w:rFonts w:ascii="Times New Roman" w:hAnsi="Times New Roman" w:cs="Times New Roman"/>
          <w:sz w:val="23"/>
          <w:szCs w:val="23"/>
        </w:rPr>
        <w:t xml:space="preserve">оказанных услуг </w:t>
      </w:r>
      <w:r w:rsidR="00BA765F" w:rsidRPr="005969A1">
        <w:rPr>
          <w:rFonts w:ascii="Times New Roman" w:hAnsi="Times New Roman" w:cs="Times New Roman"/>
          <w:sz w:val="23"/>
          <w:szCs w:val="23"/>
        </w:rPr>
        <w:t xml:space="preserve">за текущий месяц </w:t>
      </w:r>
      <w:r w:rsidR="00A53EE9" w:rsidRPr="005969A1">
        <w:rPr>
          <w:rFonts w:ascii="Times New Roman" w:hAnsi="Times New Roman" w:cs="Times New Roman"/>
          <w:sz w:val="23"/>
          <w:szCs w:val="23"/>
        </w:rPr>
        <w:t>в двух экземплярах</w:t>
      </w:r>
      <w:r w:rsidRPr="005969A1">
        <w:rPr>
          <w:rFonts w:ascii="Times New Roman" w:hAnsi="Times New Roman" w:cs="Times New Roman"/>
          <w:sz w:val="23"/>
          <w:szCs w:val="23"/>
        </w:rPr>
        <w:t>.</w:t>
      </w:r>
    </w:p>
    <w:p w:rsidR="00A53EE9" w:rsidRPr="005969A1" w:rsidRDefault="00102E7D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3</w:t>
      </w:r>
      <w:r w:rsidR="00A53EE9" w:rsidRPr="005969A1">
        <w:rPr>
          <w:rFonts w:ascii="Times New Roman" w:hAnsi="Times New Roman" w:cs="Times New Roman"/>
          <w:sz w:val="23"/>
          <w:szCs w:val="23"/>
        </w:rPr>
        <w:t xml:space="preserve">.2. В течение </w:t>
      </w:r>
      <w:r w:rsidR="00044243" w:rsidRPr="005969A1">
        <w:rPr>
          <w:rFonts w:ascii="Times New Roman" w:hAnsi="Times New Roman" w:cs="Times New Roman"/>
          <w:sz w:val="23"/>
          <w:szCs w:val="23"/>
        </w:rPr>
        <w:t>5</w:t>
      </w:r>
      <w:r w:rsidR="008D3873" w:rsidRPr="005969A1">
        <w:rPr>
          <w:rFonts w:ascii="Times New Roman" w:hAnsi="Times New Roman" w:cs="Times New Roman"/>
          <w:sz w:val="23"/>
          <w:szCs w:val="23"/>
        </w:rPr>
        <w:t xml:space="preserve"> рабочих </w:t>
      </w:r>
      <w:r w:rsidR="00A53EE9" w:rsidRPr="005969A1">
        <w:rPr>
          <w:rFonts w:ascii="Times New Roman" w:hAnsi="Times New Roman" w:cs="Times New Roman"/>
          <w:sz w:val="23"/>
          <w:szCs w:val="23"/>
        </w:rPr>
        <w:t xml:space="preserve">дней после получения Акта </w:t>
      </w:r>
      <w:r w:rsidR="00BA765F" w:rsidRPr="005969A1">
        <w:rPr>
          <w:rFonts w:ascii="Times New Roman" w:hAnsi="Times New Roman" w:cs="Times New Roman"/>
          <w:sz w:val="23"/>
          <w:szCs w:val="23"/>
        </w:rPr>
        <w:t xml:space="preserve">приемки – сдачи </w:t>
      </w:r>
      <w:r w:rsidR="00A53EE9" w:rsidRPr="005969A1">
        <w:rPr>
          <w:rFonts w:ascii="Times New Roman" w:hAnsi="Times New Roman" w:cs="Times New Roman"/>
          <w:sz w:val="23"/>
          <w:szCs w:val="23"/>
        </w:rPr>
        <w:t xml:space="preserve">оказанных услуг </w:t>
      </w:r>
      <w:r w:rsidR="00F66B16" w:rsidRPr="005969A1">
        <w:rPr>
          <w:rFonts w:ascii="Times New Roman" w:hAnsi="Times New Roman" w:cs="Times New Roman"/>
          <w:sz w:val="23"/>
          <w:szCs w:val="23"/>
        </w:rPr>
        <w:t>«</w:t>
      </w:r>
      <w:r w:rsidR="00BE203A" w:rsidRPr="005969A1">
        <w:rPr>
          <w:rFonts w:ascii="Times New Roman" w:hAnsi="Times New Roman" w:cs="Times New Roman"/>
          <w:sz w:val="23"/>
          <w:szCs w:val="23"/>
        </w:rPr>
        <w:t>Сторона-2</w:t>
      </w:r>
      <w:r w:rsidR="00F66B16" w:rsidRPr="005969A1">
        <w:rPr>
          <w:rFonts w:ascii="Times New Roman" w:hAnsi="Times New Roman" w:cs="Times New Roman"/>
          <w:sz w:val="23"/>
          <w:szCs w:val="23"/>
        </w:rPr>
        <w:t>»</w:t>
      </w:r>
      <w:r w:rsidR="00A53EE9" w:rsidRPr="005969A1">
        <w:rPr>
          <w:rFonts w:ascii="Times New Roman" w:hAnsi="Times New Roman" w:cs="Times New Roman"/>
          <w:sz w:val="23"/>
          <w:szCs w:val="23"/>
        </w:rPr>
        <w:t xml:space="preserve"> обязан</w:t>
      </w:r>
      <w:r w:rsidR="00BE203A" w:rsidRPr="005969A1">
        <w:rPr>
          <w:rFonts w:ascii="Times New Roman" w:hAnsi="Times New Roman" w:cs="Times New Roman"/>
          <w:sz w:val="23"/>
          <w:szCs w:val="23"/>
        </w:rPr>
        <w:t>а</w:t>
      </w:r>
      <w:r w:rsidR="00A53EE9" w:rsidRPr="005969A1">
        <w:rPr>
          <w:rFonts w:ascii="Times New Roman" w:hAnsi="Times New Roman" w:cs="Times New Roman"/>
          <w:sz w:val="23"/>
          <w:szCs w:val="23"/>
        </w:rPr>
        <w:t xml:space="preserve"> подписать его и направить один экземпляр</w:t>
      </w:r>
      <w:r w:rsidR="003B46DB" w:rsidRPr="005969A1">
        <w:rPr>
          <w:rFonts w:ascii="Times New Roman" w:hAnsi="Times New Roman" w:cs="Times New Roman"/>
          <w:sz w:val="23"/>
          <w:szCs w:val="23"/>
        </w:rPr>
        <w:t xml:space="preserve"> «</w:t>
      </w:r>
      <w:r w:rsidR="00BE203A" w:rsidRPr="005969A1">
        <w:rPr>
          <w:rFonts w:ascii="Times New Roman" w:hAnsi="Times New Roman" w:cs="Times New Roman"/>
          <w:sz w:val="23"/>
          <w:szCs w:val="23"/>
        </w:rPr>
        <w:t>Стороне-1</w:t>
      </w:r>
      <w:r w:rsidR="003B46DB" w:rsidRPr="005969A1">
        <w:rPr>
          <w:rFonts w:ascii="Times New Roman" w:hAnsi="Times New Roman" w:cs="Times New Roman"/>
          <w:sz w:val="23"/>
          <w:szCs w:val="23"/>
        </w:rPr>
        <w:t>»</w:t>
      </w:r>
      <w:r w:rsidR="000D54AB" w:rsidRPr="005969A1">
        <w:rPr>
          <w:rFonts w:ascii="Times New Roman" w:hAnsi="Times New Roman" w:cs="Times New Roman"/>
          <w:sz w:val="23"/>
          <w:szCs w:val="23"/>
        </w:rPr>
        <w:t xml:space="preserve"> </w:t>
      </w:r>
      <w:r w:rsidR="007765E0" w:rsidRPr="005969A1">
        <w:rPr>
          <w:rFonts w:ascii="Times New Roman" w:hAnsi="Times New Roman" w:cs="Times New Roman"/>
          <w:sz w:val="23"/>
          <w:szCs w:val="23"/>
        </w:rPr>
        <w:t>способом</w:t>
      </w:r>
      <w:r w:rsidR="000D54AB" w:rsidRPr="005969A1">
        <w:rPr>
          <w:rFonts w:ascii="Times New Roman" w:hAnsi="Times New Roman" w:cs="Times New Roman"/>
          <w:sz w:val="23"/>
          <w:szCs w:val="23"/>
        </w:rPr>
        <w:t>,</w:t>
      </w:r>
      <w:r w:rsidR="007765E0" w:rsidRPr="005969A1">
        <w:rPr>
          <w:rFonts w:ascii="Times New Roman" w:hAnsi="Times New Roman" w:cs="Times New Roman"/>
          <w:sz w:val="23"/>
          <w:szCs w:val="23"/>
        </w:rPr>
        <w:t xml:space="preserve"> позволяющим подтвер</w:t>
      </w:r>
      <w:r w:rsidR="003B46DB" w:rsidRPr="005969A1">
        <w:rPr>
          <w:rFonts w:ascii="Times New Roman" w:hAnsi="Times New Roman" w:cs="Times New Roman"/>
          <w:sz w:val="23"/>
          <w:szCs w:val="23"/>
        </w:rPr>
        <w:t xml:space="preserve">дить факт получения документов </w:t>
      </w:r>
      <w:r w:rsidR="00F66B16" w:rsidRPr="005969A1">
        <w:rPr>
          <w:rFonts w:ascii="Times New Roman" w:hAnsi="Times New Roman" w:cs="Times New Roman"/>
          <w:sz w:val="23"/>
          <w:szCs w:val="23"/>
        </w:rPr>
        <w:t>«</w:t>
      </w:r>
      <w:r w:rsidR="00BE203A" w:rsidRPr="005969A1">
        <w:rPr>
          <w:rFonts w:ascii="Times New Roman" w:hAnsi="Times New Roman" w:cs="Times New Roman"/>
          <w:sz w:val="23"/>
          <w:szCs w:val="23"/>
        </w:rPr>
        <w:t>Стороной-1</w:t>
      </w:r>
      <w:r w:rsidR="00F66B16" w:rsidRPr="005969A1">
        <w:rPr>
          <w:rFonts w:ascii="Times New Roman" w:hAnsi="Times New Roman" w:cs="Times New Roman"/>
          <w:sz w:val="23"/>
          <w:szCs w:val="23"/>
        </w:rPr>
        <w:t>»</w:t>
      </w:r>
      <w:r w:rsidR="00A53EE9" w:rsidRPr="005969A1">
        <w:rPr>
          <w:rFonts w:ascii="Times New Roman" w:hAnsi="Times New Roman" w:cs="Times New Roman"/>
          <w:sz w:val="23"/>
          <w:szCs w:val="23"/>
        </w:rPr>
        <w:t>, либо пред</w:t>
      </w:r>
      <w:r w:rsidR="00BA765F" w:rsidRPr="005969A1">
        <w:rPr>
          <w:rFonts w:ascii="Times New Roman" w:hAnsi="Times New Roman" w:cs="Times New Roman"/>
          <w:sz w:val="23"/>
          <w:szCs w:val="23"/>
        </w:rPr>
        <w:t>о</w:t>
      </w:r>
      <w:r w:rsidR="00A53EE9" w:rsidRPr="005969A1">
        <w:rPr>
          <w:rFonts w:ascii="Times New Roman" w:hAnsi="Times New Roman" w:cs="Times New Roman"/>
          <w:sz w:val="23"/>
          <w:szCs w:val="23"/>
        </w:rPr>
        <w:t xml:space="preserve">ставить </w:t>
      </w:r>
      <w:r w:rsidR="00F66B16" w:rsidRPr="005969A1">
        <w:rPr>
          <w:rFonts w:ascii="Times New Roman" w:hAnsi="Times New Roman" w:cs="Times New Roman"/>
          <w:sz w:val="23"/>
          <w:szCs w:val="23"/>
        </w:rPr>
        <w:t>«</w:t>
      </w:r>
      <w:r w:rsidR="00BE203A" w:rsidRPr="005969A1">
        <w:rPr>
          <w:rFonts w:ascii="Times New Roman" w:hAnsi="Times New Roman" w:cs="Times New Roman"/>
          <w:sz w:val="23"/>
          <w:szCs w:val="23"/>
        </w:rPr>
        <w:t>Стороне-1</w:t>
      </w:r>
      <w:r w:rsidR="00F66B16" w:rsidRPr="005969A1">
        <w:rPr>
          <w:rFonts w:ascii="Times New Roman" w:hAnsi="Times New Roman" w:cs="Times New Roman"/>
          <w:sz w:val="23"/>
          <w:szCs w:val="23"/>
        </w:rPr>
        <w:t>»</w:t>
      </w:r>
      <w:r w:rsidR="00A53EE9" w:rsidRPr="005969A1">
        <w:rPr>
          <w:rFonts w:ascii="Times New Roman" w:hAnsi="Times New Roman" w:cs="Times New Roman"/>
          <w:sz w:val="23"/>
          <w:szCs w:val="23"/>
        </w:rPr>
        <w:t xml:space="preserve"> мотивированный отказ от его подписания</w:t>
      </w:r>
      <w:r w:rsidR="008D3873" w:rsidRPr="005969A1">
        <w:rPr>
          <w:rFonts w:ascii="Times New Roman" w:hAnsi="Times New Roman" w:cs="Times New Roman"/>
          <w:sz w:val="23"/>
          <w:szCs w:val="23"/>
        </w:rPr>
        <w:t xml:space="preserve"> в тот же срок</w:t>
      </w:r>
      <w:r w:rsidR="00A53EE9" w:rsidRPr="005969A1">
        <w:rPr>
          <w:rFonts w:ascii="Times New Roman" w:hAnsi="Times New Roman" w:cs="Times New Roman"/>
          <w:sz w:val="23"/>
          <w:szCs w:val="23"/>
        </w:rPr>
        <w:t>.</w:t>
      </w:r>
    </w:p>
    <w:p w:rsidR="00BA765F" w:rsidRPr="005969A1" w:rsidRDefault="00102E7D" w:rsidP="00BA765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3</w:t>
      </w:r>
      <w:r w:rsidR="008D3873" w:rsidRPr="005969A1">
        <w:rPr>
          <w:rFonts w:ascii="Times New Roman" w:hAnsi="Times New Roman" w:cs="Times New Roman"/>
          <w:sz w:val="23"/>
          <w:szCs w:val="23"/>
        </w:rPr>
        <w:t>.</w:t>
      </w:r>
      <w:r w:rsidR="00BE203A" w:rsidRPr="005969A1">
        <w:rPr>
          <w:rFonts w:ascii="Times New Roman" w:hAnsi="Times New Roman" w:cs="Times New Roman"/>
          <w:sz w:val="23"/>
          <w:szCs w:val="23"/>
        </w:rPr>
        <w:t>3</w:t>
      </w:r>
      <w:r w:rsidR="008D3873" w:rsidRPr="005969A1">
        <w:rPr>
          <w:rFonts w:ascii="Times New Roman" w:hAnsi="Times New Roman" w:cs="Times New Roman"/>
          <w:sz w:val="23"/>
          <w:szCs w:val="23"/>
        </w:rPr>
        <w:t xml:space="preserve">. </w:t>
      </w:r>
      <w:r w:rsidR="00BA765F" w:rsidRPr="005969A1">
        <w:rPr>
          <w:rFonts w:ascii="Times New Roman" w:hAnsi="Times New Roman" w:cs="Times New Roman"/>
          <w:sz w:val="23"/>
          <w:szCs w:val="23"/>
        </w:rPr>
        <w:t>В случае уклонения от подписания Акта приемки – сдачи оказанных услуг, полученного «Стороной-2» или непредоставления им мотивированного отказа в установленный срок, «Сторона-1» вправе считать услуги, указанные в данном Акте, предоставленными «Заказчику» в полном объеме.</w:t>
      </w:r>
    </w:p>
    <w:p w:rsidR="00BA765F" w:rsidRPr="005969A1" w:rsidRDefault="00BA765F" w:rsidP="00BA765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3.4. Услуги считаются принятыми и подлежат оплате с момента подписания Сторонами Акта приемки-сдачи оказанных услуг, а также в случае наступления обстоятельств согласно п. 3.3. Договора на основании подписанного «Стороной-1» в одностороннем порядке Акта приемки-сдачи оказанных услуг.</w:t>
      </w:r>
    </w:p>
    <w:p w:rsidR="00A53EE9" w:rsidRPr="004C43DB" w:rsidRDefault="005360FB" w:rsidP="00BA765F">
      <w:pPr>
        <w:pStyle w:val="Style11"/>
        <w:widowControl/>
        <w:spacing w:before="7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C43DB">
        <w:rPr>
          <w:rFonts w:ascii="Times New Roman" w:hAnsi="Times New Roman" w:cs="Times New Roman"/>
          <w:b/>
          <w:sz w:val="23"/>
          <w:szCs w:val="23"/>
        </w:rPr>
        <w:t>4</w:t>
      </w:r>
      <w:r w:rsidR="00A53EE9" w:rsidRPr="004C43DB">
        <w:rPr>
          <w:rFonts w:ascii="Times New Roman" w:hAnsi="Times New Roman" w:cs="Times New Roman"/>
          <w:b/>
          <w:sz w:val="23"/>
          <w:szCs w:val="23"/>
        </w:rPr>
        <w:t>. ЦЕНА И ПОРЯДОК РАСЧЕТОВ</w:t>
      </w:r>
    </w:p>
    <w:p w:rsidR="00BF3582" w:rsidRPr="005969A1" w:rsidRDefault="005360FB" w:rsidP="00BF3582">
      <w:pPr>
        <w:pStyle w:val="Style11"/>
        <w:widowControl/>
        <w:spacing w:before="7" w:line="240" w:lineRule="auto"/>
        <w:ind w:firstLine="567"/>
        <w:rPr>
          <w:rStyle w:val="FontStyle19"/>
          <w:sz w:val="23"/>
          <w:szCs w:val="23"/>
        </w:rPr>
      </w:pPr>
      <w:r w:rsidRPr="005969A1">
        <w:rPr>
          <w:rStyle w:val="FontStyle19"/>
          <w:sz w:val="23"/>
          <w:szCs w:val="23"/>
        </w:rPr>
        <w:t>4</w:t>
      </w:r>
      <w:r w:rsidR="00A53EE9" w:rsidRPr="005969A1">
        <w:rPr>
          <w:rStyle w:val="FontStyle19"/>
          <w:sz w:val="23"/>
          <w:szCs w:val="23"/>
        </w:rPr>
        <w:t xml:space="preserve">.1. </w:t>
      </w:r>
      <w:bookmarkStart w:id="0" w:name="P30"/>
      <w:bookmarkEnd w:id="0"/>
      <w:r w:rsidR="00BF3582" w:rsidRPr="005969A1">
        <w:rPr>
          <w:rStyle w:val="FontStyle19"/>
          <w:sz w:val="23"/>
          <w:szCs w:val="23"/>
        </w:rPr>
        <w:t>Плата за использование места на одной опоре ВЛ определяется калькуляцией №__ (Приложение №2, являющееся неотъемлемой частью Договора), и ежемесячно составляет ___ (_____________) руб. __ коп., в том числе НДС (20%) - __ (__________) руб. __ коп.</w:t>
      </w:r>
    </w:p>
    <w:p w:rsidR="00BF3582" w:rsidRPr="005969A1" w:rsidRDefault="00BF3582" w:rsidP="00BF358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Общая стоимость оказываемых ежемесячно услуг составляет: ____ (</w:t>
      </w:r>
      <w:r w:rsidR="00007B5C" w:rsidRPr="005969A1">
        <w:rPr>
          <w:rFonts w:ascii="Times New Roman" w:hAnsi="Times New Roman" w:cs="Times New Roman"/>
          <w:sz w:val="23"/>
          <w:szCs w:val="23"/>
        </w:rPr>
        <w:t>____________</w:t>
      </w:r>
      <w:r w:rsidRPr="005969A1">
        <w:rPr>
          <w:rFonts w:ascii="Times New Roman" w:hAnsi="Times New Roman" w:cs="Times New Roman"/>
          <w:sz w:val="23"/>
          <w:szCs w:val="23"/>
        </w:rPr>
        <w:t xml:space="preserve">) руб. </w:t>
      </w:r>
      <w:r w:rsidR="00007B5C" w:rsidRPr="005969A1">
        <w:rPr>
          <w:rFonts w:ascii="Times New Roman" w:hAnsi="Times New Roman" w:cs="Times New Roman"/>
          <w:sz w:val="23"/>
          <w:szCs w:val="23"/>
        </w:rPr>
        <w:t>__</w:t>
      </w:r>
      <w:r w:rsidRPr="005969A1">
        <w:rPr>
          <w:rFonts w:ascii="Times New Roman" w:hAnsi="Times New Roman" w:cs="Times New Roman"/>
          <w:sz w:val="23"/>
          <w:szCs w:val="23"/>
        </w:rPr>
        <w:t xml:space="preserve"> коп. * </w:t>
      </w:r>
      <w:r w:rsidR="00007B5C" w:rsidRPr="005969A1">
        <w:rPr>
          <w:rFonts w:ascii="Times New Roman" w:hAnsi="Times New Roman" w:cs="Times New Roman"/>
          <w:sz w:val="23"/>
          <w:szCs w:val="23"/>
        </w:rPr>
        <w:t>__</w:t>
      </w:r>
      <w:r w:rsidRPr="005969A1">
        <w:rPr>
          <w:rFonts w:ascii="Times New Roman" w:hAnsi="Times New Roman" w:cs="Times New Roman"/>
          <w:sz w:val="23"/>
          <w:szCs w:val="23"/>
        </w:rPr>
        <w:t xml:space="preserve"> опор = </w:t>
      </w:r>
      <w:r w:rsidR="00007B5C" w:rsidRPr="005969A1">
        <w:rPr>
          <w:rFonts w:ascii="Times New Roman" w:hAnsi="Times New Roman" w:cs="Times New Roman"/>
          <w:sz w:val="23"/>
          <w:szCs w:val="23"/>
        </w:rPr>
        <w:t>_______</w:t>
      </w:r>
      <w:proofErr w:type="gramStart"/>
      <w:r w:rsidR="00007B5C" w:rsidRPr="005969A1">
        <w:rPr>
          <w:rFonts w:ascii="Times New Roman" w:hAnsi="Times New Roman" w:cs="Times New Roman"/>
          <w:sz w:val="23"/>
          <w:szCs w:val="23"/>
        </w:rPr>
        <w:t>_</w:t>
      </w:r>
      <w:r w:rsidRPr="005969A1">
        <w:rPr>
          <w:rFonts w:ascii="Times New Roman" w:hAnsi="Times New Roman" w:cs="Times New Roman"/>
          <w:b/>
          <w:sz w:val="23"/>
          <w:szCs w:val="23"/>
        </w:rPr>
        <w:t xml:space="preserve">  (</w:t>
      </w:r>
      <w:proofErr w:type="gramEnd"/>
      <w:r w:rsidR="00007B5C" w:rsidRPr="005969A1">
        <w:rPr>
          <w:rFonts w:ascii="Times New Roman" w:hAnsi="Times New Roman" w:cs="Times New Roman"/>
          <w:b/>
          <w:sz w:val="23"/>
          <w:szCs w:val="23"/>
        </w:rPr>
        <w:t>__________________</w:t>
      </w:r>
      <w:r w:rsidRPr="005969A1">
        <w:rPr>
          <w:rFonts w:ascii="Times New Roman" w:hAnsi="Times New Roman" w:cs="Times New Roman"/>
          <w:b/>
          <w:sz w:val="23"/>
          <w:szCs w:val="23"/>
        </w:rPr>
        <w:t xml:space="preserve">) руб. </w:t>
      </w:r>
      <w:r w:rsidR="00007B5C" w:rsidRPr="005969A1">
        <w:rPr>
          <w:rFonts w:ascii="Times New Roman" w:hAnsi="Times New Roman" w:cs="Times New Roman"/>
          <w:b/>
          <w:sz w:val="23"/>
          <w:szCs w:val="23"/>
        </w:rPr>
        <w:t>__</w:t>
      </w:r>
      <w:r w:rsidRPr="005969A1">
        <w:rPr>
          <w:rFonts w:ascii="Times New Roman" w:hAnsi="Times New Roman" w:cs="Times New Roman"/>
          <w:b/>
          <w:sz w:val="23"/>
          <w:szCs w:val="23"/>
        </w:rPr>
        <w:t xml:space="preserve"> коп., </w:t>
      </w:r>
      <w:r w:rsidRPr="005969A1">
        <w:rPr>
          <w:rFonts w:ascii="Times New Roman" w:hAnsi="Times New Roman" w:cs="Times New Roman"/>
          <w:sz w:val="23"/>
          <w:szCs w:val="23"/>
        </w:rPr>
        <w:t xml:space="preserve">в том числе НДС (20%) – </w:t>
      </w:r>
      <w:r w:rsidR="00007B5C" w:rsidRPr="005969A1">
        <w:rPr>
          <w:rFonts w:ascii="Times New Roman" w:hAnsi="Times New Roman" w:cs="Times New Roman"/>
          <w:sz w:val="23"/>
          <w:szCs w:val="23"/>
        </w:rPr>
        <w:t>__</w:t>
      </w:r>
      <w:r w:rsidRPr="005969A1">
        <w:rPr>
          <w:rFonts w:ascii="Times New Roman" w:hAnsi="Times New Roman" w:cs="Times New Roman"/>
          <w:sz w:val="23"/>
          <w:szCs w:val="23"/>
        </w:rPr>
        <w:t xml:space="preserve"> (</w:t>
      </w:r>
      <w:r w:rsidR="00007B5C" w:rsidRPr="005969A1">
        <w:rPr>
          <w:rFonts w:ascii="Times New Roman" w:hAnsi="Times New Roman" w:cs="Times New Roman"/>
          <w:sz w:val="23"/>
          <w:szCs w:val="23"/>
        </w:rPr>
        <w:t>____________</w:t>
      </w:r>
      <w:r w:rsidRPr="005969A1">
        <w:rPr>
          <w:rFonts w:ascii="Times New Roman" w:hAnsi="Times New Roman" w:cs="Times New Roman"/>
          <w:sz w:val="23"/>
          <w:szCs w:val="23"/>
        </w:rPr>
        <w:t xml:space="preserve">) руб. </w:t>
      </w:r>
      <w:r w:rsidR="00007B5C" w:rsidRPr="005969A1">
        <w:rPr>
          <w:rFonts w:ascii="Times New Roman" w:hAnsi="Times New Roman" w:cs="Times New Roman"/>
          <w:sz w:val="23"/>
          <w:szCs w:val="23"/>
        </w:rPr>
        <w:t>___</w:t>
      </w:r>
      <w:r w:rsidRPr="005969A1">
        <w:rPr>
          <w:rFonts w:ascii="Times New Roman" w:hAnsi="Times New Roman" w:cs="Times New Roman"/>
          <w:sz w:val="23"/>
          <w:szCs w:val="23"/>
        </w:rPr>
        <w:t>коп.</w:t>
      </w:r>
    </w:p>
    <w:p w:rsidR="003E12FD" w:rsidRPr="005969A1" w:rsidRDefault="005360FB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4</w:t>
      </w:r>
      <w:r w:rsidR="00A53EE9" w:rsidRPr="005969A1">
        <w:rPr>
          <w:rFonts w:ascii="Times New Roman" w:hAnsi="Times New Roman" w:cs="Times New Roman"/>
          <w:sz w:val="23"/>
          <w:szCs w:val="23"/>
        </w:rPr>
        <w:t xml:space="preserve">.2. </w:t>
      </w:r>
      <w:r w:rsidR="00CA02D9" w:rsidRPr="005969A1">
        <w:rPr>
          <w:rFonts w:ascii="Times New Roman" w:hAnsi="Times New Roman" w:cs="Times New Roman"/>
          <w:sz w:val="23"/>
          <w:szCs w:val="23"/>
        </w:rPr>
        <w:t>Порядок расчетов:</w:t>
      </w:r>
    </w:p>
    <w:p w:rsidR="003E12FD" w:rsidRPr="005969A1" w:rsidRDefault="003E12FD" w:rsidP="003E12FD">
      <w:pPr>
        <w:pStyle w:val="ConsPlusNormal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5969A1">
        <w:rPr>
          <w:rFonts w:ascii="Times New Roman" w:hAnsi="Times New Roman" w:cs="Times New Roman"/>
          <w:i/>
          <w:sz w:val="23"/>
          <w:szCs w:val="23"/>
        </w:rPr>
        <w:t>(выбрать нужное):</w:t>
      </w:r>
    </w:p>
    <w:p w:rsidR="00A53EE9" w:rsidRPr="001F5938" w:rsidRDefault="003E12FD" w:rsidP="003E12FD">
      <w:pPr>
        <w:pStyle w:val="ConsPlusNormal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1F5938">
        <w:rPr>
          <w:rFonts w:ascii="Times New Roman" w:hAnsi="Times New Roman" w:cs="Times New Roman"/>
          <w:i/>
          <w:sz w:val="23"/>
          <w:szCs w:val="23"/>
        </w:rPr>
        <w:t xml:space="preserve">- </w:t>
      </w:r>
      <w:r w:rsidR="00126F09" w:rsidRPr="001F5938">
        <w:rPr>
          <w:rFonts w:ascii="Times New Roman" w:hAnsi="Times New Roman" w:cs="Times New Roman"/>
          <w:i/>
          <w:sz w:val="23"/>
          <w:szCs w:val="23"/>
        </w:rPr>
        <w:t xml:space="preserve">предварительная оплата в размере 100% </w:t>
      </w:r>
      <w:r w:rsidR="0023463A" w:rsidRPr="001F5938">
        <w:rPr>
          <w:rFonts w:ascii="Times New Roman" w:hAnsi="Times New Roman" w:cs="Times New Roman"/>
          <w:i/>
          <w:sz w:val="23"/>
          <w:szCs w:val="23"/>
        </w:rPr>
        <w:t xml:space="preserve">ежемесячной </w:t>
      </w:r>
      <w:r w:rsidR="00126F09" w:rsidRPr="001F5938">
        <w:rPr>
          <w:rFonts w:ascii="Times New Roman" w:hAnsi="Times New Roman" w:cs="Times New Roman"/>
          <w:i/>
          <w:sz w:val="23"/>
          <w:szCs w:val="23"/>
        </w:rPr>
        <w:t>стоимости</w:t>
      </w:r>
      <w:r w:rsidR="00A53EE9" w:rsidRPr="001F5938">
        <w:rPr>
          <w:rFonts w:ascii="Times New Roman" w:hAnsi="Times New Roman" w:cs="Times New Roman"/>
          <w:i/>
          <w:sz w:val="23"/>
          <w:szCs w:val="23"/>
        </w:rPr>
        <w:t xml:space="preserve"> оказ</w:t>
      </w:r>
      <w:r w:rsidR="00126F09" w:rsidRPr="001F5938">
        <w:rPr>
          <w:rFonts w:ascii="Times New Roman" w:hAnsi="Times New Roman" w:cs="Times New Roman"/>
          <w:i/>
          <w:sz w:val="23"/>
          <w:szCs w:val="23"/>
        </w:rPr>
        <w:t>ываемы</w:t>
      </w:r>
      <w:r w:rsidRPr="001F5938">
        <w:rPr>
          <w:rFonts w:ascii="Times New Roman" w:hAnsi="Times New Roman" w:cs="Times New Roman"/>
          <w:i/>
          <w:sz w:val="23"/>
          <w:szCs w:val="23"/>
        </w:rPr>
        <w:t xml:space="preserve">х </w:t>
      </w:r>
      <w:r w:rsidR="005969A1" w:rsidRPr="001F5938">
        <w:rPr>
          <w:rFonts w:ascii="Times New Roman" w:hAnsi="Times New Roman" w:cs="Times New Roman"/>
          <w:i/>
          <w:sz w:val="23"/>
          <w:szCs w:val="23"/>
        </w:rPr>
        <w:t>у</w:t>
      </w:r>
      <w:r w:rsidRPr="001F5938">
        <w:rPr>
          <w:rFonts w:ascii="Times New Roman" w:hAnsi="Times New Roman" w:cs="Times New Roman"/>
          <w:i/>
          <w:sz w:val="23"/>
          <w:szCs w:val="23"/>
        </w:rPr>
        <w:t>слуг</w:t>
      </w:r>
      <w:r w:rsidR="0023463A" w:rsidRPr="001F5938">
        <w:rPr>
          <w:rFonts w:ascii="Times New Roman" w:hAnsi="Times New Roman" w:cs="Times New Roman"/>
          <w:i/>
          <w:sz w:val="23"/>
          <w:szCs w:val="23"/>
        </w:rPr>
        <w:t xml:space="preserve"> в срок до </w:t>
      </w:r>
      <w:r w:rsidR="00F14441" w:rsidRPr="001F5938">
        <w:rPr>
          <w:rFonts w:ascii="Times New Roman" w:hAnsi="Times New Roman" w:cs="Times New Roman"/>
          <w:i/>
          <w:sz w:val="23"/>
          <w:szCs w:val="23"/>
        </w:rPr>
        <w:t xml:space="preserve">последнего </w:t>
      </w:r>
      <w:r w:rsidR="0023463A" w:rsidRPr="001F5938">
        <w:rPr>
          <w:rFonts w:ascii="Times New Roman" w:hAnsi="Times New Roman" w:cs="Times New Roman"/>
          <w:i/>
          <w:sz w:val="23"/>
          <w:szCs w:val="23"/>
        </w:rPr>
        <w:t>числа месяца, предшествующего расчетному, на основании счета на оплату</w:t>
      </w:r>
      <w:r w:rsidRPr="001F5938">
        <w:rPr>
          <w:rFonts w:ascii="Times New Roman" w:hAnsi="Times New Roman" w:cs="Times New Roman"/>
          <w:i/>
          <w:sz w:val="23"/>
          <w:szCs w:val="23"/>
        </w:rPr>
        <w:t>;</w:t>
      </w:r>
    </w:p>
    <w:p w:rsidR="003E12FD" w:rsidRPr="005969A1" w:rsidRDefault="003E12FD" w:rsidP="003E12FD">
      <w:pPr>
        <w:pStyle w:val="ConsPlusNormal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1F5938">
        <w:rPr>
          <w:rFonts w:ascii="Times New Roman" w:hAnsi="Times New Roman" w:cs="Times New Roman"/>
          <w:i/>
          <w:sz w:val="23"/>
          <w:szCs w:val="23"/>
        </w:rPr>
        <w:t>- «</w:t>
      </w:r>
      <w:r w:rsidR="00711FA3" w:rsidRPr="001F5938">
        <w:rPr>
          <w:rFonts w:ascii="Times New Roman" w:hAnsi="Times New Roman" w:cs="Times New Roman"/>
          <w:i/>
          <w:sz w:val="23"/>
          <w:szCs w:val="23"/>
        </w:rPr>
        <w:t>Сторона-2</w:t>
      </w:r>
      <w:r w:rsidRPr="001F5938">
        <w:rPr>
          <w:rFonts w:ascii="Times New Roman" w:hAnsi="Times New Roman" w:cs="Times New Roman"/>
          <w:i/>
          <w:sz w:val="23"/>
          <w:szCs w:val="23"/>
        </w:rPr>
        <w:t xml:space="preserve">» оплачивает </w:t>
      </w:r>
      <w:r w:rsidR="005969A1" w:rsidRPr="001F5938">
        <w:rPr>
          <w:rFonts w:ascii="Times New Roman" w:hAnsi="Times New Roman" w:cs="Times New Roman"/>
          <w:i/>
          <w:sz w:val="23"/>
          <w:szCs w:val="23"/>
        </w:rPr>
        <w:t>у</w:t>
      </w:r>
      <w:r w:rsidRPr="001F5938">
        <w:rPr>
          <w:rFonts w:ascii="Times New Roman" w:hAnsi="Times New Roman" w:cs="Times New Roman"/>
          <w:i/>
          <w:sz w:val="23"/>
          <w:szCs w:val="23"/>
        </w:rPr>
        <w:t>слуги</w:t>
      </w:r>
      <w:r w:rsidR="0023463A" w:rsidRPr="001F5938">
        <w:rPr>
          <w:rFonts w:ascii="Times New Roman" w:hAnsi="Times New Roman" w:cs="Times New Roman"/>
          <w:i/>
          <w:sz w:val="23"/>
          <w:szCs w:val="23"/>
        </w:rPr>
        <w:t xml:space="preserve"> после подписания Сторонами Акта приемки – сдачи оказанных </w:t>
      </w:r>
      <w:r w:rsidR="003E7956" w:rsidRPr="001F5938">
        <w:rPr>
          <w:rFonts w:ascii="Times New Roman" w:hAnsi="Times New Roman" w:cs="Times New Roman"/>
          <w:i/>
          <w:sz w:val="23"/>
          <w:szCs w:val="23"/>
        </w:rPr>
        <w:t>у</w:t>
      </w:r>
      <w:r w:rsidR="0023463A" w:rsidRPr="001F5938">
        <w:rPr>
          <w:rFonts w:ascii="Times New Roman" w:hAnsi="Times New Roman" w:cs="Times New Roman"/>
          <w:i/>
          <w:sz w:val="23"/>
          <w:szCs w:val="23"/>
        </w:rPr>
        <w:t>слуг или наступления обстоятельств, указанных в п.3.3 Договора, в срок до 5 числа</w:t>
      </w:r>
      <w:r w:rsidR="0023463A" w:rsidRPr="005969A1">
        <w:rPr>
          <w:rFonts w:ascii="Times New Roman" w:hAnsi="Times New Roman" w:cs="Times New Roman"/>
          <w:i/>
          <w:sz w:val="23"/>
          <w:szCs w:val="23"/>
        </w:rPr>
        <w:t xml:space="preserve"> месяца, следующего за расчетным</w:t>
      </w:r>
      <w:r w:rsidRPr="005969A1">
        <w:rPr>
          <w:rFonts w:ascii="Times New Roman" w:hAnsi="Times New Roman" w:cs="Times New Roman"/>
          <w:i/>
          <w:sz w:val="23"/>
          <w:szCs w:val="23"/>
        </w:rPr>
        <w:t>.</w:t>
      </w:r>
    </w:p>
    <w:p w:rsidR="00A53EE9" w:rsidRDefault="005360FB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4</w:t>
      </w:r>
      <w:r w:rsidR="00A53EE9" w:rsidRPr="005969A1">
        <w:rPr>
          <w:rFonts w:ascii="Times New Roman" w:hAnsi="Times New Roman" w:cs="Times New Roman"/>
          <w:sz w:val="23"/>
          <w:szCs w:val="23"/>
        </w:rPr>
        <w:t xml:space="preserve">.3. Все расчеты по Договору производятся в безналичном порядке путем перечисления денежных средств на указанный </w:t>
      </w:r>
      <w:r w:rsidR="00F66B16" w:rsidRPr="005969A1">
        <w:rPr>
          <w:rFonts w:ascii="Times New Roman" w:hAnsi="Times New Roman" w:cs="Times New Roman"/>
          <w:sz w:val="23"/>
          <w:szCs w:val="23"/>
        </w:rPr>
        <w:t>«</w:t>
      </w:r>
      <w:r w:rsidR="00711FA3" w:rsidRPr="005969A1">
        <w:rPr>
          <w:rFonts w:ascii="Times New Roman" w:hAnsi="Times New Roman" w:cs="Times New Roman"/>
          <w:sz w:val="23"/>
          <w:szCs w:val="23"/>
        </w:rPr>
        <w:t>Стороной-1</w:t>
      </w:r>
      <w:r w:rsidR="00F66B16" w:rsidRPr="005969A1">
        <w:rPr>
          <w:rFonts w:ascii="Times New Roman" w:hAnsi="Times New Roman" w:cs="Times New Roman"/>
          <w:sz w:val="23"/>
          <w:szCs w:val="23"/>
        </w:rPr>
        <w:t>»</w:t>
      </w:r>
      <w:r w:rsidR="00A53EE9" w:rsidRPr="005969A1">
        <w:rPr>
          <w:rFonts w:ascii="Times New Roman" w:hAnsi="Times New Roman" w:cs="Times New Roman"/>
          <w:sz w:val="23"/>
          <w:szCs w:val="23"/>
        </w:rPr>
        <w:t xml:space="preserve"> расчетный счет. Обязательства </w:t>
      </w:r>
      <w:r w:rsidR="00F66B16" w:rsidRPr="005969A1">
        <w:rPr>
          <w:rFonts w:ascii="Times New Roman" w:hAnsi="Times New Roman" w:cs="Times New Roman"/>
          <w:sz w:val="23"/>
          <w:szCs w:val="23"/>
        </w:rPr>
        <w:t>«</w:t>
      </w:r>
      <w:r w:rsidR="00711FA3" w:rsidRPr="005969A1">
        <w:rPr>
          <w:rFonts w:ascii="Times New Roman" w:hAnsi="Times New Roman" w:cs="Times New Roman"/>
          <w:sz w:val="23"/>
          <w:szCs w:val="23"/>
        </w:rPr>
        <w:t>Стороны-2</w:t>
      </w:r>
      <w:r w:rsidR="00F66B16" w:rsidRPr="005969A1">
        <w:rPr>
          <w:rFonts w:ascii="Times New Roman" w:hAnsi="Times New Roman" w:cs="Times New Roman"/>
          <w:sz w:val="23"/>
          <w:szCs w:val="23"/>
        </w:rPr>
        <w:t>»</w:t>
      </w:r>
      <w:r w:rsidR="00A53EE9" w:rsidRPr="005969A1">
        <w:rPr>
          <w:rFonts w:ascii="Times New Roman" w:hAnsi="Times New Roman" w:cs="Times New Roman"/>
          <w:sz w:val="23"/>
          <w:szCs w:val="23"/>
        </w:rPr>
        <w:t xml:space="preserve"> по оплате считаются исполненными на дату зачисления денежных средств на </w:t>
      </w:r>
      <w:r w:rsidR="0023463A" w:rsidRPr="005969A1">
        <w:rPr>
          <w:rFonts w:ascii="Times New Roman" w:hAnsi="Times New Roman" w:cs="Times New Roman"/>
          <w:sz w:val="23"/>
          <w:szCs w:val="23"/>
        </w:rPr>
        <w:t xml:space="preserve">расчетный </w:t>
      </w:r>
      <w:r w:rsidR="00A53EE9" w:rsidRPr="005969A1">
        <w:rPr>
          <w:rFonts w:ascii="Times New Roman" w:hAnsi="Times New Roman" w:cs="Times New Roman"/>
          <w:sz w:val="23"/>
          <w:szCs w:val="23"/>
        </w:rPr>
        <w:t xml:space="preserve">счет </w:t>
      </w:r>
      <w:r w:rsidR="00F66B16" w:rsidRPr="005969A1">
        <w:rPr>
          <w:rFonts w:ascii="Times New Roman" w:hAnsi="Times New Roman" w:cs="Times New Roman"/>
          <w:sz w:val="23"/>
          <w:szCs w:val="23"/>
        </w:rPr>
        <w:t>«</w:t>
      </w:r>
      <w:r w:rsidR="00711FA3" w:rsidRPr="005969A1">
        <w:rPr>
          <w:rFonts w:ascii="Times New Roman" w:hAnsi="Times New Roman" w:cs="Times New Roman"/>
          <w:sz w:val="23"/>
          <w:szCs w:val="23"/>
        </w:rPr>
        <w:t>Стороны-1</w:t>
      </w:r>
      <w:r w:rsidR="00F66B16" w:rsidRPr="005969A1">
        <w:rPr>
          <w:rFonts w:ascii="Times New Roman" w:hAnsi="Times New Roman" w:cs="Times New Roman"/>
          <w:sz w:val="23"/>
          <w:szCs w:val="23"/>
        </w:rPr>
        <w:t>»</w:t>
      </w:r>
      <w:r w:rsidR="00A53EE9" w:rsidRPr="005969A1">
        <w:rPr>
          <w:rFonts w:ascii="Times New Roman" w:hAnsi="Times New Roman" w:cs="Times New Roman"/>
          <w:sz w:val="23"/>
          <w:szCs w:val="23"/>
        </w:rPr>
        <w:t>.</w:t>
      </w:r>
    </w:p>
    <w:p w:rsidR="00F14441" w:rsidRPr="005969A1" w:rsidRDefault="00F14441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53EE9" w:rsidRPr="004C43DB" w:rsidRDefault="001550CE" w:rsidP="00A44C34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C43DB">
        <w:rPr>
          <w:rFonts w:ascii="Times New Roman" w:hAnsi="Times New Roman" w:cs="Times New Roman"/>
          <w:b/>
          <w:sz w:val="23"/>
          <w:szCs w:val="23"/>
        </w:rPr>
        <w:t>5</w:t>
      </w:r>
      <w:r w:rsidR="00A53EE9" w:rsidRPr="004C43DB">
        <w:rPr>
          <w:rFonts w:ascii="Times New Roman" w:hAnsi="Times New Roman" w:cs="Times New Roman"/>
          <w:b/>
          <w:sz w:val="23"/>
          <w:szCs w:val="23"/>
        </w:rPr>
        <w:t>. ОТВЕТСТВЕННОСТЬ СТОРОН</w:t>
      </w:r>
    </w:p>
    <w:p w:rsidR="00EA6313" w:rsidRPr="005969A1" w:rsidRDefault="00BA66EB" w:rsidP="00EA6313">
      <w:pPr>
        <w:pStyle w:val="ConsPlusNormal"/>
        <w:ind w:right="-2"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5</w:t>
      </w:r>
      <w:r w:rsidR="00A53EE9" w:rsidRPr="005969A1">
        <w:rPr>
          <w:rFonts w:ascii="Times New Roman" w:hAnsi="Times New Roman" w:cs="Times New Roman"/>
          <w:sz w:val="23"/>
          <w:szCs w:val="23"/>
        </w:rPr>
        <w:t>.</w:t>
      </w:r>
      <w:r w:rsidR="00711FA3" w:rsidRPr="005969A1">
        <w:rPr>
          <w:rFonts w:ascii="Times New Roman" w:hAnsi="Times New Roman" w:cs="Times New Roman"/>
          <w:sz w:val="23"/>
          <w:szCs w:val="23"/>
        </w:rPr>
        <w:t>1</w:t>
      </w:r>
      <w:r w:rsidR="00A53EE9" w:rsidRPr="005969A1">
        <w:rPr>
          <w:rFonts w:ascii="Times New Roman" w:hAnsi="Times New Roman" w:cs="Times New Roman"/>
          <w:sz w:val="23"/>
          <w:szCs w:val="23"/>
        </w:rPr>
        <w:t xml:space="preserve">. </w:t>
      </w:r>
      <w:r w:rsidR="00EA6313" w:rsidRPr="005969A1">
        <w:rPr>
          <w:rFonts w:ascii="Times New Roman" w:hAnsi="Times New Roman" w:cs="Times New Roman"/>
          <w:sz w:val="23"/>
          <w:szCs w:val="23"/>
        </w:rPr>
        <w:t xml:space="preserve"> По настоящему Договору ст.317.1 ГК РФ не применяется.</w:t>
      </w:r>
    </w:p>
    <w:p w:rsidR="00EA6313" w:rsidRPr="005969A1" w:rsidRDefault="00EA6313" w:rsidP="00DA6FC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5.</w:t>
      </w:r>
      <w:r w:rsidR="00711FA3" w:rsidRPr="005969A1">
        <w:rPr>
          <w:rFonts w:ascii="Times New Roman" w:hAnsi="Times New Roman" w:cs="Times New Roman"/>
          <w:sz w:val="23"/>
          <w:szCs w:val="23"/>
        </w:rPr>
        <w:t>2</w:t>
      </w:r>
      <w:r w:rsidRPr="005969A1">
        <w:rPr>
          <w:rFonts w:ascii="Times New Roman" w:hAnsi="Times New Roman" w:cs="Times New Roman"/>
          <w:sz w:val="23"/>
          <w:szCs w:val="23"/>
        </w:rPr>
        <w:t>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5969A1" w:rsidRPr="005969A1" w:rsidRDefault="005969A1" w:rsidP="00A44C34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A53EE9" w:rsidRPr="004C43DB" w:rsidRDefault="00933EB9" w:rsidP="00A44C34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C43DB">
        <w:rPr>
          <w:rFonts w:ascii="Times New Roman" w:hAnsi="Times New Roman" w:cs="Times New Roman"/>
          <w:b/>
          <w:sz w:val="23"/>
          <w:szCs w:val="23"/>
        </w:rPr>
        <w:t>6</w:t>
      </w:r>
      <w:r w:rsidR="00A53EE9" w:rsidRPr="004C43DB">
        <w:rPr>
          <w:rFonts w:ascii="Times New Roman" w:hAnsi="Times New Roman" w:cs="Times New Roman"/>
          <w:b/>
          <w:sz w:val="23"/>
          <w:szCs w:val="23"/>
        </w:rPr>
        <w:t>. ФОРС-МАЖОР</w:t>
      </w:r>
    </w:p>
    <w:p w:rsidR="00BA66EB" w:rsidRPr="005969A1" w:rsidRDefault="00933EB9" w:rsidP="00A44C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69A1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BA66EB" w:rsidRPr="005969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 (форс-мажор) и непосредственно повлиявших на исполнение обязательств по Договору. </w:t>
      </w:r>
    </w:p>
    <w:p w:rsidR="00BA66EB" w:rsidRPr="005969A1" w:rsidRDefault="00933EB9" w:rsidP="00A44C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69A1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BA66EB" w:rsidRPr="005969A1">
        <w:rPr>
          <w:rFonts w:ascii="Times New Roman" w:eastAsia="Times New Roman" w:hAnsi="Times New Roman" w:cs="Times New Roman"/>
          <w:sz w:val="23"/>
          <w:szCs w:val="23"/>
          <w:lang w:eastAsia="ru-RU"/>
        </w:rPr>
        <w:t>.2. К событиям чрезвычайного характера, в контексте настоящего договора, относятся: наводнение, землетрясение, шторм, эпидемии или иные проявления сил природы, а также война или военные действия, принятие органом государственной власти или управления правового акта, повлекшего невозможность исполнения настоящего договора.</w:t>
      </w:r>
    </w:p>
    <w:p w:rsidR="00CA02D9" w:rsidRPr="005969A1" w:rsidRDefault="00933EB9" w:rsidP="00A44C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69A1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BA66EB" w:rsidRPr="005969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.3. Наступление обстоятельств, вызванных действием непреодолимой силы, влечет увеличение срока исполнения договора на период действия указанных обстоятельств, если они </w:t>
      </w:r>
    </w:p>
    <w:p w:rsidR="00BA66EB" w:rsidRPr="005969A1" w:rsidRDefault="00BA66EB" w:rsidP="00CA02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969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действуют не более трех месяцев. В случае действия этих обстоятельств более трех месяцев стороны вправе расторгнуть договор и провести взаимные расчеты. </w:t>
      </w:r>
    </w:p>
    <w:p w:rsidR="00A53EE9" w:rsidRPr="004C43DB" w:rsidRDefault="00933EB9" w:rsidP="00A44C34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C43DB">
        <w:rPr>
          <w:rFonts w:ascii="Times New Roman" w:hAnsi="Times New Roman" w:cs="Times New Roman"/>
          <w:b/>
          <w:sz w:val="23"/>
          <w:szCs w:val="23"/>
        </w:rPr>
        <w:t>7</w:t>
      </w:r>
      <w:r w:rsidR="00A53EE9" w:rsidRPr="004C43DB">
        <w:rPr>
          <w:rFonts w:ascii="Times New Roman" w:hAnsi="Times New Roman" w:cs="Times New Roman"/>
          <w:b/>
          <w:sz w:val="23"/>
          <w:szCs w:val="23"/>
        </w:rPr>
        <w:t>. СРОК ДЕЙСТВИЯ, ИЗМЕНЕНИЕ</w:t>
      </w:r>
    </w:p>
    <w:p w:rsidR="00A53EE9" w:rsidRPr="004C43DB" w:rsidRDefault="00A53EE9" w:rsidP="00A44C34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C43DB">
        <w:rPr>
          <w:rFonts w:ascii="Times New Roman" w:hAnsi="Times New Roman" w:cs="Times New Roman"/>
          <w:b/>
          <w:sz w:val="23"/>
          <w:szCs w:val="23"/>
        </w:rPr>
        <w:t>И ДОСРОЧНОЕ РАСТОРЖЕНИЕ ДОГОВОРА</w:t>
      </w:r>
    </w:p>
    <w:p w:rsidR="00007B5C" w:rsidRPr="005969A1" w:rsidRDefault="00933EB9" w:rsidP="0081360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7</w:t>
      </w:r>
      <w:r w:rsidR="00A53EE9" w:rsidRPr="005969A1">
        <w:rPr>
          <w:rFonts w:ascii="Times New Roman" w:hAnsi="Times New Roman" w:cs="Times New Roman"/>
          <w:sz w:val="23"/>
          <w:szCs w:val="23"/>
        </w:rPr>
        <w:t xml:space="preserve">.1. </w:t>
      </w:r>
      <w:r w:rsidR="00BA66EB" w:rsidRPr="005969A1">
        <w:rPr>
          <w:rFonts w:ascii="Times New Roman" w:hAnsi="Times New Roman" w:cs="Times New Roman"/>
          <w:sz w:val="23"/>
          <w:szCs w:val="23"/>
        </w:rPr>
        <w:t>Договор вступает в силу с момента подписания его Сторонами и действует до _____г.</w:t>
      </w:r>
    </w:p>
    <w:p w:rsidR="005969A1" w:rsidRPr="005969A1" w:rsidRDefault="005969A1" w:rsidP="005969A1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(</w:t>
      </w:r>
      <w:r w:rsidRPr="005969A1">
        <w:rPr>
          <w:rFonts w:ascii="Times New Roman" w:hAnsi="Times New Roman" w:cs="Times New Roman"/>
          <w:i/>
          <w:sz w:val="23"/>
          <w:szCs w:val="23"/>
        </w:rPr>
        <w:t xml:space="preserve">Абзац включается в договор в случае </w:t>
      </w:r>
      <w:r w:rsidR="005258A7">
        <w:rPr>
          <w:rFonts w:ascii="Times New Roman" w:hAnsi="Times New Roman" w:cs="Times New Roman"/>
          <w:i/>
          <w:sz w:val="23"/>
          <w:szCs w:val="23"/>
        </w:rPr>
        <w:t>возможности</w:t>
      </w:r>
      <w:r w:rsidRPr="005969A1">
        <w:rPr>
          <w:rFonts w:ascii="Times New Roman" w:hAnsi="Times New Roman" w:cs="Times New Roman"/>
          <w:i/>
          <w:sz w:val="23"/>
          <w:szCs w:val="23"/>
        </w:rPr>
        <w:t xml:space="preserve"> автоматической пролонгации договорных отношений </w:t>
      </w:r>
      <w:r w:rsidR="005258A7">
        <w:rPr>
          <w:rFonts w:ascii="Times New Roman" w:hAnsi="Times New Roman" w:cs="Times New Roman"/>
          <w:i/>
          <w:sz w:val="23"/>
          <w:szCs w:val="23"/>
        </w:rPr>
        <w:t xml:space="preserve">и при отсутствии </w:t>
      </w:r>
      <w:r w:rsidRPr="005969A1">
        <w:rPr>
          <w:rFonts w:ascii="Times New Roman" w:hAnsi="Times New Roman" w:cs="Times New Roman"/>
          <w:i/>
          <w:sz w:val="23"/>
          <w:szCs w:val="23"/>
        </w:rPr>
        <w:t xml:space="preserve"> п. 2.3.10 Договора):</w:t>
      </w:r>
    </w:p>
    <w:p w:rsidR="00BA66EB" w:rsidRPr="005969A1" w:rsidRDefault="00711FA3" w:rsidP="0081360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5969A1">
        <w:rPr>
          <w:rFonts w:ascii="Times New Roman" w:hAnsi="Times New Roman" w:cs="Times New Roman"/>
          <w:i/>
          <w:spacing w:val="5"/>
          <w:sz w:val="23"/>
          <w:szCs w:val="23"/>
        </w:rPr>
        <w:t>Настоящий Договор считается ежегодно продлённым, если не менее чем за 1 месяц до окончания действия Договора не последует заявления одной из сторон об отказе о</w:t>
      </w:r>
      <w:r w:rsidR="005969A1" w:rsidRPr="005969A1">
        <w:rPr>
          <w:rFonts w:ascii="Times New Roman" w:hAnsi="Times New Roman" w:cs="Times New Roman"/>
          <w:i/>
          <w:spacing w:val="5"/>
          <w:sz w:val="23"/>
          <w:szCs w:val="23"/>
        </w:rPr>
        <w:t xml:space="preserve"> пролонгации</w:t>
      </w:r>
      <w:r w:rsidRPr="005969A1">
        <w:rPr>
          <w:rFonts w:ascii="Times New Roman" w:hAnsi="Times New Roman" w:cs="Times New Roman"/>
          <w:i/>
          <w:spacing w:val="5"/>
          <w:sz w:val="23"/>
          <w:szCs w:val="23"/>
        </w:rPr>
        <w:t xml:space="preserve"> настоящего Договора на следующий год или о заключении договора на иных условиях.</w:t>
      </w:r>
    </w:p>
    <w:p w:rsidR="00711FA3" w:rsidRPr="005969A1" w:rsidRDefault="00813601" w:rsidP="0081360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7</w:t>
      </w:r>
      <w:r w:rsidR="00711FA3" w:rsidRPr="005969A1">
        <w:rPr>
          <w:rFonts w:ascii="Times New Roman" w:hAnsi="Times New Roman" w:cs="Times New Roman"/>
          <w:sz w:val="23"/>
          <w:szCs w:val="23"/>
        </w:rPr>
        <w:t>.</w:t>
      </w:r>
      <w:r w:rsidRPr="005969A1">
        <w:rPr>
          <w:rFonts w:ascii="Times New Roman" w:hAnsi="Times New Roman" w:cs="Times New Roman"/>
          <w:sz w:val="23"/>
          <w:szCs w:val="23"/>
        </w:rPr>
        <w:t>2</w:t>
      </w:r>
      <w:r w:rsidR="00711FA3" w:rsidRPr="005969A1">
        <w:rPr>
          <w:rFonts w:ascii="Times New Roman" w:hAnsi="Times New Roman" w:cs="Times New Roman"/>
          <w:sz w:val="23"/>
          <w:szCs w:val="23"/>
        </w:rPr>
        <w:t>. Настоящий договор может быть расторгнут в следующих случаях:</w:t>
      </w:r>
    </w:p>
    <w:p w:rsidR="00711FA3" w:rsidRPr="005969A1" w:rsidRDefault="00813601" w:rsidP="0081360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7</w:t>
      </w:r>
      <w:r w:rsidR="00711FA3" w:rsidRPr="005969A1">
        <w:rPr>
          <w:rFonts w:ascii="Times New Roman" w:hAnsi="Times New Roman" w:cs="Times New Roman"/>
          <w:sz w:val="23"/>
          <w:szCs w:val="23"/>
        </w:rPr>
        <w:t>.</w:t>
      </w:r>
      <w:r w:rsidRPr="005969A1">
        <w:rPr>
          <w:rFonts w:ascii="Times New Roman" w:hAnsi="Times New Roman" w:cs="Times New Roman"/>
          <w:sz w:val="23"/>
          <w:szCs w:val="23"/>
        </w:rPr>
        <w:t>2</w:t>
      </w:r>
      <w:r w:rsidR="00711FA3" w:rsidRPr="005969A1">
        <w:rPr>
          <w:rFonts w:ascii="Times New Roman" w:hAnsi="Times New Roman" w:cs="Times New Roman"/>
          <w:sz w:val="23"/>
          <w:szCs w:val="23"/>
        </w:rPr>
        <w:t>.1. По взаимному соглашению сторон.</w:t>
      </w:r>
    </w:p>
    <w:p w:rsidR="00711FA3" w:rsidRPr="005969A1" w:rsidRDefault="00813601" w:rsidP="0081360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7</w:t>
      </w:r>
      <w:r w:rsidR="00711FA3" w:rsidRPr="005969A1">
        <w:rPr>
          <w:rFonts w:ascii="Times New Roman" w:hAnsi="Times New Roman" w:cs="Times New Roman"/>
          <w:sz w:val="23"/>
          <w:szCs w:val="23"/>
        </w:rPr>
        <w:t>.</w:t>
      </w:r>
      <w:r w:rsidRPr="005969A1">
        <w:rPr>
          <w:rFonts w:ascii="Times New Roman" w:hAnsi="Times New Roman" w:cs="Times New Roman"/>
          <w:sz w:val="23"/>
          <w:szCs w:val="23"/>
        </w:rPr>
        <w:t>2</w:t>
      </w:r>
      <w:r w:rsidR="00711FA3" w:rsidRPr="005969A1">
        <w:rPr>
          <w:rFonts w:ascii="Times New Roman" w:hAnsi="Times New Roman" w:cs="Times New Roman"/>
          <w:sz w:val="23"/>
          <w:szCs w:val="23"/>
        </w:rPr>
        <w:t>.2. По причине нарушения сторонами условий договора.</w:t>
      </w:r>
    </w:p>
    <w:p w:rsidR="00711FA3" w:rsidRPr="005969A1" w:rsidRDefault="00813601" w:rsidP="0081360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7</w:t>
      </w:r>
      <w:r w:rsidR="00711FA3" w:rsidRPr="005969A1">
        <w:rPr>
          <w:rFonts w:ascii="Times New Roman" w:hAnsi="Times New Roman" w:cs="Times New Roman"/>
          <w:sz w:val="23"/>
          <w:szCs w:val="23"/>
        </w:rPr>
        <w:t>.</w:t>
      </w:r>
      <w:r w:rsidRPr="005969A1">
        <w:rPr>
          <w:rFonts w:ascii="Times New Roman" w:hAnsi="Times New Roman" w:cs="Times New Roman"/>
          <w:sz w:val="23"/>
          <w:szCs w:val="23"/>
        </w:rPr>
        <w:t>2</w:t>
      </w:r>
      <w:r w:rsidR="00711FA3" w:rsidRPr="005969A1">
        <w:rPr>
          <w:rFonts w:ascii="Times New Roman" w:hAnsi="Times New Roman" w:cs="Times New Roman"/>
          <w:sz w:val="23"/>
          <w:szCs w:val="23"/>
        </w:rPr>
        <w:t xml:space="preserve">.3. В одностороннем порядке при неоплате в течение двух расчетных периодов, с последующим демонтажем «Стороной-2» </w:t>
      </w:r>
      <w:r w:rsidR="00007B5C" w:rsidRPr="005969A1">
        <w:rPr>
          <w:rFonts w:ascii="Times New Roman" w:hAnsi="Times New Roman" w:cs="Times New Roman"/>
          <w:sz w:val="23"/>
          <w:szCs w:val="23"/>
        </w:rPr>
        <w:t>оборудования</w:t>
      </w:r>
      <w:r w:rsidR="00711FA3" w:rsidRPr="005969A1">
        <w:rPr>
          <w:rFonts w:ascii="Times New Roman" w:hAnsi="Times New Roman" w:cs="Times New Roman"/>
          <w:sz w:val="23"/>
          <w:szCs w:val="23"/>
        </w:rPr>
        <w:t xml:space="preserve"> с опор воздушной линии электропередач в течение одного месяца с момента расторжения договора.</w:t>
      </w:r>
    </w:p>
    <w:p w:rsidR="00711FA3" w:rsidRPr="005969A1" w:rsidRDefault="00813601" w:rsidP="0081360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7.3</w:t>
      </w:r>
      <w:r w:rsidR="00711FA3" w:rsidRPr="005969A1">
        <w:rPr>
          <w:rFonts w:ascii="Times New Roman" w:hAnsi="Times New Roman" w:cs="Times New Roman"/>
          <w:sz w:val="23"/>
          <w:szCs w:val="23"/>
        </w:rPr>
        <w:t>. Ответ на предложения о внесении в договор дополнений и изменений</w:t>
      </w:r>
      <w:r w:rsidR="00007B5C" w:rsidRPr="005969A1">
        <w:rPr>
          <w:rFonts w:ascii="Times New Roman" w:hAnsi="Times New Roman" w:cs="Times New Roman"/>
          <w:sz w:val="23"/>
          <w:szCs w:val="23"/>
        </w:rPr>
        <w:t>,</w:t>
      </w:r>
      <w:r w:rsidR="00711FA3" w:rsidRPr="005969A1">
        <w:rPr>
          <w:rFonts w:ascii="Times New Roman" w:hAnsi="Times New Roman" w:cs="Times New Roman"/>
          <w:sz w:val="23"/>
          <w:szCs w:val="23"/>
        </w:rPr>
        <w:t xml:space="preserve"> либо предложение о расторжении должен быть дан другой стороной в течение 1 (одного) месяца с момента получения такового от заинтересованной стороны</w:t>
      </w:r>
      <w:r w:rsidR="005969A1" w:rsidRPr="005969A1">
        <w:rPr>
          <w:rFonts w:ascii="Times New Roman" w:hAnsi="Times New Roman" w:cs="Times New Roman"/>
          <w:sz w:val="23"/>
          <w:szCs w:val="23"/>
        </w:rPr>
        <w:t>, в противном случае изменения считаются принятыми обеими Сторонами.</w:t>
      </w:r>
    </w:p>
    <w:p w:rsidR="00711FA3" w:rsidRPr="005969A1" w:rsidRDefault="00813601" w:rsidP="00261AC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7.4</w:t>
      </w:r>
      <w:r w:rsidR="00711FA3" w:rsidRPr="005969A1">
        <w:rPr>
          <w:rFonts w:ascii="Times New Roman" w:hAnsi="Times New Roman" w:cs="Times New Roman"/>
          <w:sz w:val="23"/>
          <w:szCs w:val="23"/>
        </w:rPr>
        <w:t xml:space="preserve">. </w:t>
      </w:r>
      <w:r w:rsidR="00711FA3" w:rsidRPr="005969A1">
        <w:rPr>
          <w:rFonts w:ascii="Times New Roman" w:eastAsia="Calibri" w:hAnsi="Times New Roman" w:cs="Times New Roman"/>
          <w:sz w:val="23"/>
          <w:szCs w:val="23"/>
        </w:rPr>
        <w:t>В случае изменения фирменного наименования, юридического адреса или реквизитов одной из Сторон, данная Сторона должна сообщить другой Стороне о наступлении соответствующих обстоятельств в письменном виде путем направления соответствующего уведомления не позднее 10 рабочих дней с момента их наступления. Все остальные дополнения и изменения условий настоящего договора действительны в том случае, если они составлены в письменном виде и подписаны уполномоченными представителями обеих сторон</w:t>
      </w:r>
      <w:r w:rsidR="00711FA3" w:rsidRPr="005969A1">
        <w:rPr>
          <w:rFonts w:ascii="Times New Roman" w:hAnsi="Times New Roman" w:cs="Times New Roman"/>
          <w:sz w:val="23"/>
          <w:szCs w:val="23"/>
        </w:rPr>
        <w:t>. Соответствующие дополнительные соглашения Сторон являются неотъемлемой частью Договора.</w:t>
      </w:r>
    </w:p>
    <w:p w:rsidR="00A53EE9" w:rsidRPr="004C43DB" w:rsidRDefault="00933EB9" w:rsidP="00A44C34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C43DB">
        <w:rPr>
          <w:rFonts w:ascii="Times New Roman" w:hAnsi="Times New Roman" w:cs="Times New Roman"/>
          <w:b/>
          <w:sz w:val="23"/>
          <w:szCs w:val="23"/>
        </w:rPr>
        <w:t>8</w:t>
      </w:r>
      <w:r w:rsidR="00A53EE9" w:rsidRPr="004C43DB">
        <w:rPr>
          <w:rFonts w:ascii="Times New Roman" w:hAnsi="Times New Roman" w:cs="Times New Roman"/>
          <w:b/>
          <w:sz w:val="23"/>
          <w:szCs w:val="23"/>
        </w:rPr>
        <w:t>. РАЗРЕШЕНИЕ СПОРОВ</w:t>
      </w:r>
    </w:p>
    <w:p w:rsidR="00A53EE9" w:rsidRPr="005969A1" w:rsidRDefault="00933EB9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bookmarkStart w:id="1" w:name="P63"/>
      <w:bookmarkEnd w:id="1"/>
      <w:r w:rsidRPr="005969A1">
        <w:rPr>
          <w:rFonts w:ascii="Times New Roman" w:hAnsi="Times New Roman" w:cs="Times New Roman"/>
          <w:sz w:val="23"/>
          <w:szCs w:val="23"/>
        </w:rPr>
        <w:t>8</w:t>
      </w:r>
      <w:r w:rsidR="00A53EE9" w:rsidRPr="005969A1">
        <w:rPr>
          <w:rFonts w:ascii="Times New Roman" w:hAnsi="Times New Roman" w:cs="Times New Roman"/>
          <w:sz w:val="23"/>
          <w:szCs w:val="23"/>
        </w:rPr>
        <w:t>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A53EE9" w:rsidRPr="005969A1" w:rsidRDefault="00933EB9" w:rsidP="00A44C3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8</w:t>
      </w:r>
      <w:r w:rsidR="00A53EE9" w:rsidRPr="005969A1">
        <w:rPr>
          <w:rFonts w:ascii="Times New Roman" w:hAnsi="Times New Roman" w:cs="Times New Roman"/>
          <w:sz w:val="23"/>
          <w:szCs w:val="23"/>
        </w:rPr>
        <w:t>.2. В случае недостижения соглашения в ходе переговоров, указанных в</w:t>
      </w:r>
      <w:r w:rsidR="00AD4179" w:rsidRPr="005969A1">
        <w:rPr>
          <w:rFonts w:ascii="Times New Roman" w:hAnsi="Times New Roman" w:cs="Times New Roman"/>
          <w:sz w:val="23"/>
          <w:szCs w:val="23"/>
        </w:rPr>
        <w:t xml:space="preserve"> пункте </w:t>
      </w:r>
      <w:r w:rsidR="00880999" w:rsidRPr="005969A1">
        <w:rPr>
          <w:rFonts w:ascii="Times New Roman" w:hAnsi="Times New Roman" w:cs="Times New Roman"/>
          <w:sz w:val="23"/>
          <w:szCs w:val="23"/>
        </w:rPr>
        <w:t>8</w:t>
      </w:r>
      <w:r w:rsidR="00AD4179" w:rsidRPr="005969A1">
        <w:rPr>
          <w:rFonts w:ascii="Times New Roman" w:hAnsi="Times New Roman" w:cs="Times New Roman"/>
          <w:sz w:val="23"/>
          <w:szCs w:val="23"/>
        </w:rPr>
        <w:t xml:space="preserve">.1 </w:t>
      </w:r>
      <w:r w:rsidR="00A53EE9" w:rsidRPr="005969A1">
        <w:rPr>
          <w:rFonts w:ascii="Times New Roman" w:hAnsi="Times New Roman" w:cs="Times New Roman"/>
          <w:sz w:val="23"/>
          <w:szCs w:val="23"/>
        </w:rPr>
        <w:t>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 и т.д.) и получения, либо вручена другой Стороне под расписку.</w:t>
      </w:r>
    </w:p>
    <w:p w:rsidR="00A44C34" w:rsidRPr="005969A1" w:rsidRDefault="00933EB9" w:rsidP="00A44C34">
      <w:pPr>
        <w:pStyle w:val="a0"/>
        <w:widowControl/>
        <w:numPr>
          <w:ilvl w:val="0"/>
          <w:numId w:val="0"/>
        </w:numPr>
        <w:suppressAutoHyphens/>
        <w:ind w:firstLine="567"/>
        <w:contextualSpacing/>
        <w:rPr>
          <w:sz w:val="23"/>
          <w:szCs w:val="23"/>
        </w:rPr>
      </w:pPr>
      <w:r w:rsidRPr="005969A1">
        <w:rPr>
          <w:sz w:val="23"/>
          <w:szCs w:val="23"/>
        </w:rPr>
        <w:t>8</w:t>
      </w:r>
      <w:r w:rsidR="00A53EE9" w:rsidRPr="005969A1">
        <w:rPr>
          <w:sz w:val="23"/>
          <w:szCs w:val="23"/>
        </w:rPr>
        <w:t xml:space="preserve">.3. Сторона, которой направлена претензия, обязана рассмотреть полученную претензию </w:t>
      </w:r>
      <w:r w:rsidR="00A44C34" w:rsidRPr="005969A1">
        <w:rPr>
          <w:sz w:val="23"/>
          <w:szCs w:val="23"/>
        </w:rPr>
        <w:t xml:space="preserve">в течение 10 (десяти) календарных дней с даты её получения. </w:t>
      </w:r>
    </w:p>
    <w:p w:rsidR="00A44C34" w:rsidRDefault="00933EB9" w:rsidP="00A44C34">
      <w:pPr>
        <w:pStyle w:val="a0"/>
        <w:widowControl/>
        <w:numPr>
          <w:ilvl w:val="0"/>
          <w:numId w:val="0"/>
        </w:numPr>
        <w:suppressAutoHyphens/>
        <w:ind w:firstLine="567"/>
        <w:contextualSpacing/>
        <w:rPr>
          <w:sz w:val="23"/>
          <w:szCs w:val="23"/>
        </w:rPr>
      </w:pPr>
      <w:r w:rsidRPr="005969A1">
        <w:rPr>
          <w:sz w:val="23"/>
          <w:szCs w:val="23"/>
        </w:rPr>
        <w:t>8</w:t>
      </w:r>
      <w:r w:rsidR="00A44C34" w:rsidRPr="005969A1">
        <w:rPr>
          <w:sz w:val="23"/>
          <w:szCs w:val="23"/>
        </w:rPr>
        <w:t xml:space="preserve">.4. При невозможности урегулирования разногласий в претензионном порядке, споры подлежат разрешению в Арбитражном суде Ульяновской области. </w:t>
      </w:r>
    </w:p>
    <w:p w:rsidR="00F14441" w:rsidRPr="005969A1" w:rsidRDefault="00F14441" w:rsidP="00A44C34">
      <w:pPr>
        <w:pStyle w:val="a0"/>
        <w:widowControl/>
        <w:numPr>
          <w:ilvl w:val="0"/>
          <w:numId w:val="0"/>
        </w:numPr>
        <w:suppressAutoHyphens/>
        <w:ind w:firstLine="567"/>
        <w:contextualSpacing/>
        <w:rPr>
          <w:sz w:val="23"/>
          <w:szCs w:val="23"/>
        </w:rPr>
      </w:pPr>
    </w:p>
    <w:p w:rsidR="00EA6313" w:rsidRPr="004C43DB" w:rsidRDefault="00933EB9" w:rsidP="00EA6313">
      <w:pPr>
        <w:pStyle w:val="a0"/>
        <w:widowControl/>
        <w:numPr>
          <w:ilvl w:val="0"/>
          <w:numId w:val="0"/>
        </w:numPr>
        <w:tabs>
          <w:tab w:val="left" w:pos="567"/>
        </w:tabs>
        <w:suppressAutoHyphens/>
        <w:ind w:left="2694"/>
        <w:contextualSpacing/>
        <w:rPr>
          <w:b/>
          <w:sz w:val="23"/>
          <w:szCs w:val="23"/>
        </w:rPr>
      </w:pPr>
      <w:r w:rsidRPr="004C43DB">
        <w:rPr>
          <w:b/>
          <w:sz w:val="23"/>
          <w:szCs w:val="23"/>
        </w:rPr>
        <w:t>9</w:t>
      </w:r>
      <w:r w:rsidR="00EA6313" w:rsidRPr="004C43DB">
        <w:rPr>
          <w:b/>
          <w:sz w:val="23"/>
          <w:szCs w:val="23"/>
        </w:rPr>
        <w:t>.    АНТИКОРРУПЦИОННАЯ ОГОВОРКА</w:t>
      </w:r>
    </w:p>
    <w:p w:rsidR="00EA6313" w:rsidRPr="005969A1" w:rsidRDefault="00933EB9" w:rsidP="00EA6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9.</w:t>
      </w:r>
      <w:r w:rsidR="00EA6313" w:rsidRPr="005969A1">
        <w:rPr>
          <w:rFonts w:ascii="Times New Roman" w:hAnsi="Times New Roman" w:cs="Times New Roman"/>
          <w:sz w:val="23"/>
          <w:szCs w:val="23"/>
        </w:rPr>
        <w:t xml:space="preserve">1. 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</w:t>
      </w:r>
      <w:r w:rsidR="00EA6313" w:rsidRPr="005969A1">
        <w:rPr>
          <w:rFonts w:ascii="Times New Roman" w:hAnsi="Times New Roman" w:cs="Times New Roman"/>
          <w:sz w:val="23"/>
          <w:szCs w:val="23"/>
        </w:rPr>
        <w:lastRenderedPageBreak/>
        <w:t>на действия или решения этих лиц с целью получить какие-либо неправомерные преимущества или иные неправомерные цели.</w:t>
      </w:r>
    </w:p>
    <w:p w:rsidR="00EA6313" w:rsidRPr="005969A1" w:rsidRDefault="00EA6313" w:rsidP="00EA6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 квалифицируемые применимым для целей настоящего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EA6313" w:rsidRPr="005969A1" w:rsidRDefault="00EA6313" w:rsidP="00EA6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подтверждения, что нарушение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:rsidR="00EA6313" w:rsidRPr="005969A1" w:rsidRDefault="00EA6313" w:rsidP="00EA63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аффилированными лицами, работниками или посредниками, 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EA6313" w:rsidRPr="005969A1" w:rsidRDefault="00933EB9" w:rsidP="00007B5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5969A1">
        <w:rPr>
          <w:rFonts w:ascii="Times New Roman" w:hAnsi="Times New Roman" w:cs="Times New Roman"/>
          <w:sz w:val="23"/>
          <w:szCs w:val="23"/>
        </w:rPr>
        <w:t>9</w:t>
      </w:r>
      <w:r w:rsidR="00EA6313" w:rsidRPr="005969A1">
        <w:rPr>
          <w:rFonts w:ascii="Times New Roman" w:hAnsi="Times New Roman" w:cs="Times New Roman"/>
          <w:sz w:val="23"/>
          <w:szCs w:val="23"/>
        </w:rPr>
        <w:t xml:space="preserve">.2.  В случае нарушения  одной  Стороной обязательств воздерживаться от запрещенных в пункте </w:t>
      </w:r>
      <w:r w:rsidR="00880999" w:rsidRPr="005969A1">
        <w:rPr>
          <w:rFonts w:ascii="Times New Roman" w:hAnsi="Times New Roman" w:cs="Times New Roman"/>
          <w:sz w:val="23"/>
          <w:szCs w:val="23"/>
        </w:rPr>
        <w:t>9</w:t>
      </w:r>
      <w:r w:rsidR="00EA6313" w:rsidRPr="005969A1">
        <w:rPr>
          <w:rFonts w:ascii="Times New Roman" w:hAnsi="Times New Roman" w:cs="Times New Roman"/>
          <w:sz w:val="23"/>
          <w:szCs w:val="23"/>
        </w:rPr>
        <w:t>.1. настоящего Договора действий, и (или)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A53EE9" w:rsidRPr="004C43DB" w:rsidRDefault="00933EB9" w:rsidP="00007B5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C43DB">
        <w:rPr>
          <w:rFonts w:ascii="Times New Roman" w:hAnsi="Times New Roman" w:cs="Times New Roman"/>
          <w:b/>
          <w:sz w:val="23"/>
          <w:szCs w:val="23"/>
        </w:rPr>
        <w:t>10</w:t>
      </w:r>
      <w:r w:rsidR="00A53EE9" w:rsidRPr="004C43DB">
        <w:rPr>
          <w:rFonts w:ascii="Times New Roman" w:hAnsi="Times New Roman" w:cs="Times New Roman"/>
          <w:b/>
          <w:sz w:val="23"/>
          <w:szCs w:val="23"/>
        </w:rPr>
        <w:t>. ЗАКЛЮЧИТЕЛЬНЫЕ ПОЛОЖЕНИЯ</w:t>
      </w:r>
    </w:p>
    <w:p w:rsidR="00A44C34" w:rsidRPr="005969A1" w:rsidRDefault="00933EB9" w:rsidP="00007B5C">
      <w:pPr>
        <w:pStyle w:val="a0"/>
        <w:widowControl/>
        <w:numPr>
          <w:ilvl w:val="0"/>
          <w:numId w:val="0"/>
        </w:numPr>
        <w:suppressAutoHyphens/>
        <w:ind w:firstLine="567"/>
        <w:contextualSpacing/>
        <w:rPr>
          <w:sz w:val="23"/>
          <w:szCs w:val="23"/>
        </w:rPr>
      </w:pPr>
      <w:r w:rsidRPr="005969A1">
        <w:rPr>
          <w:sz w:val="23"/>
          <w:szCs w:val="23"/>
        </w:rPr>
        <w:t>10</w:t>
      </w:r>
      <w:r w:rsidR="00A44C34" w:rsidRPr="005969A1">
        <w:rPr>
          <w:sz w:val="23"/>
          <w:szCs w:val="23"/>
        </w:rPr>
        <w:t>.1. Настоящий договор подписан в двух подлинных экземплярах, имеющих одинаковую юридическую силу, по одному для каждой из Сторон.</w:t>
      </w:r>
    </w:p>
    <w:p w:rsidR="00A44C34" w:rsidRPr="005969A1" w:rsidRDefault="00933EB9" w:rsidP="00A44C34">
      <w:pPr>
        <w:pStyle w:val="a0"/>
        <w:widowControl/>
        <w:numPr>
          <w:ilvl w:val="0"/>
          <w:numId w:val="0"/>
        </w:numPr>
        <w:suppressAutoHyphens/>
        <w:ind w:firstLine="567"/>
        <w:contextualSpacing/>
        <w:rPr>
          <w:sz w:val="23"/>
          <w:szCs w:val="23"/>
        </w:rPr>
      </w:pPr>
      <w:r w:rsidRPr="005969A1">
        <w:rPr>
          <w:sz w:val="23"/>
          <w:szCs w:val="23"/>
        </w:rPr>
        <w:t>10</w:t>
      </w:r>
      <w:r w:rsidR="00A44C34" w:rsidRPr="005969A1">
        <w:rPr>
          <w:sz w:val="23"/>
          <w:szCs w:val="23"/>
        </w:rPr>
        <w:t>.2. В случаях, не предусмотренных настоящим договором, Стороны руководствуются действующим законодательством РФ.</w:t>
      </w:r>
    </w:p>
    <w:p w:rsidR="00A44C34" w:rsidRPr="005969A1" w:rsidRDefault="00EA6313" w:rsidP="00A44C34">
      <w:pPr>
        <w:pStyle w:val="a0"/>
        <w:widowControl/>
        <w:numPr>
          <w:ilvl w:val="0"/>
          <w:numId w:val="0"/>
        </w:numPr>
        <w:suppressAutoHyphens/>
        <w:ind w:firstLine="567"/>
        <w:contextualSpacing/>
        <w:rPr>
          <w:sz w:val="23"/>
          <w:szCs w:val="23"/>
        </w:rPr>
      </w:pPr>
      <w:r w:rsidRPr="005969A1">
        <w:rPr>
          <w:sz w:val="23"/>
          <w:szCs w:val="23"/>
        </w:rPr>
        <w:t>1</w:t>
      </w:r>
      <w:r w:rsidR="00933EB9" w:rsidRPr="005969A1">
        <w:rPr>
          <w:sz w:val="23"/>
          <w:szCs w:val="23"/>
        </w:rPr>
        <w:t>0</w:t>
      </w:r>
      <w:r w:rsidR="00A44C34" w:rsidRPr="005969A1">
        <w:rPr>
          <w:sz w:val="23"/>
          <w:szCs w:val="23"/>
        </w:rPr>
        <w:t>.3. Все приложения являются неотъемлемой частью настоящего Договора.</w:t>
      </w:r>
    </w:p>
    <w:p w:rsidR="00A44C34" w:rsidRPr="004C43DB" w:rsidRDefault="00A44C34" w:rsidP="00A44C34">
      <w:pPr>
        <w:pStyle w:val="a5"/>
        <w:ind w:firstLine="567"/>
        <w:contextualSpacing/>
        <w:jc w:val="center"/>
        <w:rPr>
          <w:b/>
          <w:sz w:val="23"/>
          <w:szCs w:val="23"/>
        </w:rPr>
      </w:pPr>
      <w:r w:rsidRPr="004C43DB">
        <w:rPr>
          <w:b/>
          <w:sz w:val="23"/>
          <w:szCs w:val="23"/>
        </w:rPr>
        <w:t xml:space="preserve">11. </w:t>
      </w:r>
      <w:r w:rsidR="00F66B16" w:rsidRPr="004C43DB">
        <w:rPr>
          <w:b/>
          <w:sz w:val="23"/>
          <w:szCs w:val="23"/>
        </w:rPr>
        <w:t>РЕКВИЗИТЫ СТОРОН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070"/>
      </w:tblGrid>
      <w:tr w:rsidR="005969A1" w:rsidRPr="005969A1" w:rsidTr="005969A1">
        <w:tc>
          <w:tcPr>
            <w:tcW w:w="5070" w:type="dxa"/>
          </w:tcPr>
          <w:p w:rsidR="005969A1" w:rsidRPr="005969A1" w:rsidRDefault="005969A1" w:rsidP="005969A1">
            <w:pPr>
              <w:pStyle w:val="a5"/>
              <w:ind w:right="21"/>
              <w:contextualSpacing/>
              <w:rPr>
                <w:b/>
                <w:sz w:val="24"/>
                <w:lang w:eastAsia="ru-RU"/>
              </w:rPr>
            </w:pPr>
            <w:r w:rsidRPr="005969A1">
              <w:rPr>
                <w:b/>
                <w:sz w:val="24"/>
                <w:lang w:eastAsia="ru-RU"/>
              </w:rPr>
              <w:t xml:space="preserve">                        «Сторона-1»</w:t>
            </w:r>
          </w:p>
          <w:p w:rsidR="005969A1" w:rsidRPr="005969A1" w:rsidRDefault="005969A1" w:rsidP="005969A1">
            <w:pPr>
              <w:spacing w:after="0" w:line="240" w:lineRule="auto"/>
              <w:ind w:right="2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9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5969A1" w:rsidRPr="005969A1" w:rsidRDefault="005969A1" w:rsidP="005969A1">
            <w:pPr>
              <w:spacing w:after="0" w:line="240" w:lineRule="auto"/>
              <w:ind w:right="2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9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«Ульяновская сетевая компания»</w:t>
            </w:r>
          </w:p>
          <w:p w:rsidR="005969A1" w:rsidRPr="005969A1" w:rsidRDefault="005969A1" w:rsidP="005969A1">
            <w:pPr>
              <w:pStyle w:val="a5"/>
              <w:ind w:right="21"/>
              <w:contextualSpacing/>
              <w:rPr>
                <w:sz w:val="24"/>
                <w:lang w:eastAsia="ru-RU"/>
              </w:rPr>
            </w:pPr>
            <w:r w:rsidRPr="005969A1">
              <w:rPr>
                <w:sz w:val="24"/>
                <w:lang w:eastAsia="ru-RU"/>
              </w:rPr>
              <w:t>432023, г. Ульяновск</w:t>
            </w:r>
          </w:p>
          <w:p w:rsidR="005969A1" w:rsidRPr="005969A1" w:rsidRDefault="005969A1" w:rsidP="005969A1">
            <w:pPr>
              <w:spacing w:after="0" w:line="240" w:lineRule="auto"/>
              <w:ind w:right="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9A1">
              <w:rPr>
                <w:rFonts w:ascii="Times New Roman" w:eastAsia="Calibri" w:hAnsi="Times New Roman" w:cs="Times New Roman"/>
                <w:sz w:val="24"/>
                <w:szCs w:val="24"/>
              </w:rPr>
              <w:t>ул. Профсоюзная, д. 29</w:t>
            </w:r>
          </w:p>
          <w:p w:rsidR="005969A1" w:rsidRPr="005969A1" w:rsidRDefault="005969A1" w:rsidP="005969A1">
            <w:pPr>
              <w:pStyle w:val="a5"/>
              <w:ind w:right="21"/>
              <w:contextualSpacing/>
              <w:rPr>
                <w:sz w:val="24"/>
                <w:lang w:eastAsia="ru-RU"/>
              </w:rPr>
            </w:pPr>
            <w:r w:rsidRPr="005969A1">
              <w:rPr>
                <w:sz w:val="24"/>
                <w:lang w:eastAsia="ru-RU"/>
              </w:rPr>
              <w:t>ИНН 7326027025; КПП 732601001</w:t>
            </w:r>
          </w:p>
          <w:p w:rsidR="005969A1" w:rsidRPr="005969A1" w:rsidRDefault="005969A1" w:rsidP="005969A1">
            <w:pPr>
              <w:spacing w:after="0" w:line="240" w:lineRule="auto"/>
              <w:ind w:right="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9A1">
              <w:rPr>
                <w:rFonts w:ascii="Times New Roman" w:eastAsia="Calibri" w:hAnsi="Times New Roman" w:cs="Times New Roman"/>
                <w:sz w:val="24"/>
                <w:szCs w:val="24"/>
              </w:rPr>
              <w:t>р/с 40702810469020110935</w:t>
            </w:r>
          </w:p>
          <w:p w:rsidR="005969A1" w:rsidRPr="005969A1" w:rsidRDefault="005969A1" w:rsidP="005969A1">
            <w:pPr>
              <w:spacing w:after="0" w:line="240" w:lineRule="auto"/>
              <w:ind w:right="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ОТДЕЛЕНИИ №8588 СБЕРБАНКА </w:t>
            </w:r>
          </w:p>
          <w:p w:rsidR="005969A1" w:rsidRPr="005969A1" w:rsidRDefault="005969A1" w:rsidP="005969A1">
            <w:pPr>
              <w:spacing w:after="0" w:line="240" w:lineRule="auto"/>
              <w:ind w:right="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РОССИИ г. Ульяновск </w:t>
            </w:r>
          </w:p>
          <w:p w:rsidR="005969A1" w:rsidRPr="005969A1" w:rsidRDefault="005969A1" w:rsidP="005969A1">
            <w:pPr>
              <w:spacing w:after="0" w:line="240" w:lineRule="auto"/>
              <w:ind w:right="2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9A1">
              <w:rPr>
                <w:rFonts w:ascii="Times New Roman" w:eastAsia="Calibri" w:hAnsi="Times New Roman" w:cs="Times New Roman"/>
                <w:sz w:val="24"/>
                <w:szCs w:val="24"/>
              </w:rPr>
              <w:t>к/с 30101810000000000602</w:t>
            </w:r>
          </w:p>
          <w:p w:rsidR="005969A1" w:rsidRPr="005969A1" w:rsidRDefault="005969A1" w:rsidP="005969A1">
            <w:pPr>
              <w:spacing w:after="0" w:line="240" w:lineRule="auto"/>
              <w:ind w:right="2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969A1">
              <w:rPr>
                <w:rFonts w:ascii="Times New Roman" w:eastAsia="Calibri" w:hAnsi="Times New Roman" w:cs="Times New Roman"/>
                <w:sz w:val="24"/>
                <w:szCs w:val="24"/>
              </w:rPr>
              <w:t>БИК  047308602</w:t>
            </w:r>
            <w:proofErr w:type="gramEnd"/>
          </w:p>
        </w:tc>
        <w:tc>
          <w:tcPr>
            <w:tcW w:w="5070" w:type="dxa"/>
          </w:tcPr>
          <w:p w:rsidR="005969A1" w:rsidRPr="005969A1" w:rsidRDefault="005969A1" w:rsidP="005969A1">
            <w:pPr>
              <w:pStyle w:val="a5"/>
              <w:contextualSpacing/>
              <w:jc w:val="center"/>
              <w:rPr>
                <w:b/>
                <w:sz w:val="24"/>
                <w:lang w:eastAsia="ru-RU"/>
              </w:rPr>
            </w:pPr>
            <w:r w:rsidRPr="005969A1">
              <w:rPr>
                <w:b/>
                <w:sz w:val="24"/>
                <w:lang w:eastAsia="ru-RU"/>
              </w:rPr>
              <w:t>«Сторона-2»</w:t>
            </w:r>
          </w:p>
          <w:p w:rsidR="005969A1" w:rsidRPr="005969A1" w:rsidRDefault="005969A1" w:rsidP="005969A1">
            <w:pPr>
              <w:pStyle w:val="a5"/>
              <w:contextualSpacing/>
              <w:rPr>
                <w:sz w:val="24"/>
                <w:lang w:eastAsia="ru-RU"/>
              </w:rPr>
            </w:pPr>
          </w:p>
        </w:tc>
      </w:tr>
      <w:tr w:rsidR="005969A1" w:rsidRPr="005969A1" w:rsidTr="005969A1">
        <w:tc>
          <w:tcPr>
            <w:tcW w:w="5070" w:type="dxa"/>
          </w:tcPr>
          <w:p w:rsidR="005969A1" w:rsidRPr="005969A1" w:rsidRDefault="005969A1" w:rsidP="005969A1">
            <w:pPr>
              <w:pStyle w:val="a5"/>
              <w:ind w:right="21"/>
              <w:rPr>
                <w:b/>
                <w:sz w:val="24"/>
                <w:lang w:eastAsia="ru-RU"/>
              </w:rPr>
            </w:pPr>
            <w:r w:rsidRPr="005969A1">
              <w:rPr>
                <w:b/>
                <w:sz w:val="24"/>
                <w:lang w:eastAsia="ru-RU"/>
              </w:rPr>
              <w:t xml:space="preserve">                              Генеральный директор </w:t>
            </w:r>
          </w:p>
          <w:p w:rsidR="005969A1" w:rsidRPr="005969A1" w:rsidRDefault="005969A1" w:rsidP="005969A1">
            <w:pPr>
              <w:pStyle w:val="a5"/>
              <w:ind w:right="21"/>
              <w:rPr>
                <w:b/>
                <w:sz w:val="24"/>
                <w:lang w:eastAsia="ru-RU"/>
              </w:rPr>
            </w:pPr>
            <w:r w:rsidRPr="005969A1">
              <w:rPr>
                <w:b/>
                <w:sz w:val="24"/>
                <w:lang w:eastAsia="ru-RU"/>
              </w:rPr>
              <w:t xml:space="preserve">    ____________________/ С.С. Мизонин /</w:t>
            </w:r>
          </w:p>
          <w:p w:rsidR="005969A1" w:rsidRPr="005969A1" w:rsidRDefault="005969A1" w:rsidP="005969A1">
            <w:pPr>
              <w:pStyle w:val="a5"/>
              <w:ind w:right="21"/>
              <w:rPr>
                <w:b/>
                <w:sz w:val="24"/>
                <w:lang w:eastAsia="ru-RU"/>
              </w:rPr>
            </w:pPr>
            <w:proofErr w:type="spellStart"/>
            <w:r w:rsidRPr="005969A1">
              <w:rPr>
                <w:sz w:val="16"/>
                <w:szCs w:val="16"/>
                <w:lang w:eastAsia="ru-RU"/>
              </w:rPr>
              <w:t>м.п</w:t>
            </w:r>
            <w:proofErr w:type="spellEnd"/>
            <w:r w:rsidRPr="005969A1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70" w:type="dxa"/>
          </w:tcPr>
          <w:p w:rsidR="005969A1" w:rsidRPr="005969A1" w:rsidRDefault="005969A1" w:rsidP="005969A1">
            <w:pPr>
              <w:pStyle w:val="a5"/>
              <w:rPr>
                <w:b/>
                <w:sz w:val="24"/>
                <w:lang w:eastAsia="ru-RU"/>
              </w:rPr>
            </w:pPr>
          </w:p>
        </w:tc>
      </w:tr>
    </w:tbl>
    <w:p w:rsidR="000A3228" w:rsidRPr="005969A1" w:rsidRDefault="000A3228" w:rsidP="004D3B20">
      <w:pPr>
        <w:pStyle w:val="ConsPlusNonformat"/>
        <w:widowControl/>
        <w:ind w:left="6237"/>
        <w:rPr>
          <w:rFonts w:ascii="Times New Roman" w:hAnsi="Times New Roman" w:cs="Times New Roman"/>
        </w:rPr>
      </w:pPr>
    </w:p>
    <w:p w:rsidR="000A3228" w:rsidRPr="005969A1" w:rsidRDefault="000A3228" w:rsidP="004D3B20">
      <w:pPr>
        <w:pStyle w:val="ConsPlusNonformat"/>
        <w:widowControl/>
        <w:ind w:left="6237"/>
        <w:rPr>
          <w:rFonts w:ascii="Times New Roman" w:hAnsi="Times New Roman" w:cs="Times New Roman"/>
        </w:rPr>
      </w:pPr>
    </w:p>
    <w:p w:rsidR="000A3228" w:rsidRPr="005969A1" w:rsidRDefault="000A3228" w:rsidP="004D3B20">
      <w:pPr>
        <w:pStyle w:val="ConsPlusNonformat"/>
        <w:widowControl/>
        <w:ind w:left="6237"/>
        <w:rPr>
          <w:rFonts w:ascii="Times New Roman" w:hAnsi="Times New Roman" w:cs="Times New Roman"/>
        </w:rPr>
      </w:pPr>
    </w:p>
    <w:p w:rsidR="005969A1" w:rsidRPr="005969A1" w:rsidRDefault="005969A1" w:rsidP="004D3B20">
      <w:pPr>
        <w:pStyle w:val="ConsPlusNonformat"/>
        <w:widowControl/>
        <w:ind w:left="6237"/>
        <w:rPr>
          <w:rFonts w:ascii="Times New Roman" w:hAnsi="Times New Roman" w:cs="Times New Roman"/>
        </w:rPr>
      </w:pPr>
    </w:p>
    <w:p w:rsidR="005969A1" w:rsidRDefault="005969A1" w:rsidP="004D3B20">
      <w:pPr>
        <w:pStyle w:val="ConsPlusNonformat"/>
        <w:widowControl/>
        <w:ind w:left="6237"/>
        <w:rPr>
          <w:rFonts w:ascii="Times New Roman" w:hAnsi="Times New Roman" w:cs="Times New Roman"/>
        </w:rPr>
      </w:pPr>
    </w:p>
    <w:p w:rsidR="001F5938" w:rsidRDefault="001F5938" w:rsidP="004D3B20">
      <w:pPr>
        <w:pStyle w:val="ConsPlusNonformat"/>
        <w:widowControl/>
        <w:ind w:left="6237"/>
        <w:rPr>
          <w:rFonts w:ascii="Times New Roman" w:hAnsi="Times New Roman" w:cs="Times New Roman"/>
        </w:rPr>
      </w:pPr>
    </w:p>
    <w:p w:rsidR="001F5938" w:rsidRDefault="001F5938" w:rsidP="004D3B20">
      <w:pPr>
        <w:pStyle w:val="ConsPlusNonformat"/>
        <w:widowControl/>
        <w:ind w:left="6237"/>
        <w:rPr>
          <w:rFonts w:ascii="Times New Roman" w:hAnsi="Times New Roman" w:cs="Times New Roman"/>
        </w:rPr>
      </w:pPr>
    </w:p>
    <w:p w:rsidR="001F5938" w:rsidRDefault="001F5938" w:rsidP="004D3B20">
      <w:pPr>
        <w:pStyle w:val="ConsPlusNonformat"/>
        <w:widowControl/>
        <w:ind w:left="6237"/>
        <w:rPr>
          <w:rFonts w:ascii="Times New Roman" w:hAnsi="Times New Roman" w:cs="Times New Roman"/>
        </w:rPr>
      </w:pPr>
    </w:p>
    <w:p w:rsidR="001F5938" w:rsidRDefault="001F5938" w:rsidP="004D3B20">
      <w:pPr>
        <w:pStyle w:val="ConsPlusNonformat"/>
        <w:widowControl/>
        <w:ind w:left="6237"/>
        <w:rPr>
          <w:rFonts w:ascii="Times New Roman" w:hAnsi="Times New Roman" w:cs="Times New Roman"/>
        </w:rPr>
      </w:pPr>
    </w:p>
    <w:p w:rsidR="001F5938" w:rsidRPr="005969A1" w:rsidRDefault="001F5938" w:rsidP="004D3B20">
      <w:pPr>
        <w:pStyle w:val="ConsPlusNonformat"/>
        <w:widowControl/>
        <w:ind w:left="6237"/>
        <w:rPr>
          <w:rFonts w:ascii="Times New Roman" w:hAnsi="Times New Roman" w:cs="Times New Roman"/>
        </w:rPr>
      </w:pPr>
    </w:p>
    <w:p w:rsidR="00BF3582" w:rsidRPr="005969A1" w:rsidRDefault="00BF3582" w:rsidP="004D3B20">
      <w:pPr>
        <w:pStyle w:val="ConsPlusNonformat"/>
        <w:widowControl/>
        <w:ind w:left="6237"/>
        <w:rPr>
          <w:rFonts w:ascii="Times New Roman" w:hAnsi="Times New Roman" w:cs="Times New Roman"/>
        </w:rPr>
      </w:pPr>
      <w:r w:rsidRPr="005969A1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BF3582" w:rsidRPr="005969A1" w:rsidRDefault="00BF3582" w:rsidP="004D3B20">
      <w:pPr>
        <w:pStyle w:val="ConsPlusNormal"/>
        <w:widowControl/>
        <w:ind w:left="6237"/>
        <w:rPr>
          <w:rFonts w:ascii="Times New Roman" w:hAnsi="Times New Roman" w:cs="Times New Roman"/>
          <w:sz w:val="20"/>
        </w:rPr>
      </w:pPr>
      <w:r w:rsidRPr="005969A1">
        <w:rPr>
          <w:rFonts w:ascii="Times New Roman" w:hAnsi="Times New Roman" w:cs="Times New Roman"/>
          <w:sz w:val="20"/>
        </w:rPr>
        <w:t xml:space="preserve">к договору на использование </w:t>
      </w:r>
      <w:r w:rsidR="00221D07" w:rsidRPr="005969A1">
        <w:rPr>
          <w:rFonts w:ascii="Times New Roman" w:hAnsi="Times New Roman" w:cs="Times New Roman"/>
          <w:sz w:val="20"/>
        </w:rPr>
        <w:t xml:space="preserve">мест на </w:t>
      </w:r>
      <w:r w:rsidRPr="005969A1">
        <w:rPr>
          <w:rFonts w:ascii="Times New Roman" w:hAnsi="Times New Roman" w:cs="Times New Roman"/>
          <w:sz w:val="20"/>
        </w:rPr>
        <w:t>опор</w:t>
      </w:r>
      <w:r w:rsidR="00221D07" w:rsidRPr="005969A1">
        <w:rPr>
          <w:rFonts w:ascii="Times New Roman" w:hAnsi="Times New Roman" w:cs="Times New Roman"/>
          <w:sz w:val="20"/>
        </w:rPr>
        <w:t>ах</w:t>
      </w:r>
      <w:r w:rsidRPr="005969A1">
        <w:rPr>
          <w:rFonts w:ascii="Times New Roman" w:hAnsi="Times New Roman" w:cs="Times New Roman"/>
          <w:sz w:val="20"/>
        </w:rPr>
        <w:t xml:space="preserve"> </w:t>
      </w:r>
    </w:p>
    <w:p w:rsidR="00BF3582" w:rsidRPr="005969A1" w:rsidRDefault="00BF3582" w:rsidP="004D3B20">
      <w:pPr>
        <w:pStyle w:val="ConsPlusNormal"/>
        <w:widowControl/>
        <w:ind w:left="6237"/>
        <w:rPr>
          <w:rFonts w:ascii="Times New Roman" w:hAnsi="Times New Roman" w:cs="Times New Roman"/>
          <w:sz w:val="20"/>
        </w:rPr>
      </w:pPr>
      <w:r w:rsidRPr="005969A1">
        <w:rPr>
          <w:rFonts w:ascii="Times New Roman" w:hAnsi="Times New Roman" w:cs="Times New Roman"/>
          <w:sz w:val="20"/>
        </w:rPr>
        <w:t xml:space="preserve">воздушной линии </w:t>
      </w:r>
      <w:r w:rsidR="004D3B20" w:rsidRPr="005969A1">
        <w:rPr>
          <w:rFonts w:ascii="Times New Roman" w:hAnsi="Times New Roman" w:cs="Times New Roman"/>
          <w:sz w:val="20"/>
        </w:rPr>
        <w:t>э</w:t>
      </w:r>
      <w:r w:rsidRPr="005969A1">
        <w:rPr>
          <w:rFonts w:ascii="Times New Roman" w:hAnsi="Times New Roman" w:cs="Times New Roman"/>
          <w:sz w:val="20"/>
        </w:rPr>
        <w:t>лектропередач</w:t>
      </w:r>
      <w:r w:rsidR="00007B5C" w:rsidRPr="005969A1">
        <w:rPr>
          <w:rFonts w:ascii="Times New Roman" w:hAnsi="Times New Roman" w:cs="Times New Roman"/>
          <w:sz w:val="20"/>
        </w:rPr>
        <w:t>и</w:t>
      </w:r>
    </w:p>
    <w:p w:rsidR="00BF3582" w:rsidRPr="005969A1" w:rsidRDefault="00BF3582" w:rsidP="004D3B20">
      <w:pPr>
        <w:pStyle w:val="ConsPlusNonformat"/>
        <w:widowControl/>
        <w:ind w:left="6237"/>
        <w:rPr>
          <w:rFonts w:ascii="Times New Roman" w:hAnsi="Times New Roman" w:cs="Times New Roman"/>
        </w:rPr>
      </w:pPr>
      <w:r w:rsidRPr="005969A1">
        <w:rPr>
          <w:rFonts w:ascii="Times New Roman" w:hAnsi="Times New Roman" w:cs="Times New Roman"/>
        </w:rPr>
        <w:t xml:space="preserve">№ </w:t>
      </w:r>
      <w:r w:rsidR="004D3B20" w:rsidRPr="005969A1">
        <w:rPr>
          <w:rFonts w:ascii="Times New Roman" w:hAnsi="Times New Roman" w:cs="Times New Roman"/>
        </w:rPr>
        <w:t>___________</w:t>
      </w:r>
      <w:r w:rsidRPr="005969A1">
        <w:rPr>
          <w:rFonts w:ascii="Times New Roman" w:hAnsi="Times New Roman" w:cs="Times New Roman"/>
        </w:rPr>
        <w:t xml:space="preserve"> от </w:t>
      </w:r>
      <w:r w:rsidR="004D3B20" w:rsidRPr="005969A1">
        <w:rPr>
          <w:rFonts w:ascii="Times New Roman" w:hAnsi="Times New Roman" w:cs="Times New Roman"/>
        </w:rPr>
        <w:t>«__» __ 20__</w:t>
      </w:r>
      <w:r w:rsidRPr="005969A1">
        <w:rPr>
          <w:rFonts w:ascii="Times New Roman" w:hAnsi="Times New Roman" w:cs="Times New Roman"/>
        </w:rPr>
        <w:t>г.</w:t>
      </w:r>
    </w:p>
    <w:p w:rsidR="00BF3582" w:rsidRPr="005969A1" w:rsidRDefault="00BF3582" w:rsidP="00BF3582">
      <w:pPr>
        <w:ind w:right="6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82" w:rsidRPr="005969A1" w:rsidRDefault="00BF3582" w:rsidP="00BF3582">
      <w:pPr>
        <w:ind w:right="6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9A1">
        <w:rPr>
          <w:rFonts w:ascii="Times New Roman" w:hAnsi="Times New Roman" w:cs="Times New Roman"/>
          <w:b/>
          <w:sz w:val="24"/>
          <w:szCs w:val="24"/>
        </w:rPr>
        <w:t>Перечень объектов</w:t>
      </w:r>
      <w:r w:rsidR="004D3B20" w:rsidRPr="005969A1">
        <w:rPr>
          <w:rFonts w:ascii="Times New Roman" w:hAnsi="Times New Roman" w:cs="Times New Roman"/>
          <w:b/>
          <w:sz w:val="24"/>
          <w:szCs w:val="24"/>
        </w:rPr>
        <w:t>,</w:t>
      </w:r>
      <w:r w:rsidRPr="005969A1">
        <w:rPr>
          <w:rFonts w:ascii="Times New Roman" w:hAnsi="Times New Roman" w:cs="Times New Roman"/>
          <w:b/>
          <w:sz w:val="24"/>
          <w:szCs w:val="24"/>
        </w:rPr>
        <w:t xml:space="preserve"> предоставленных «Стороной-1» в пользование «Стороне-2»:</w:t>
      </w:r>
    </w:p>
    <w:tbl>
      <w:tblPr>
        <w:tblW w:w="101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842"/>
        <w:gridCol w:w="851"/>
        <w:gridCol w:w="1054"/>
        <w:gridCol w:w="1748"/>
        <w:gridCol w:w="1985"/>
      </w:tblGrid>
      <w:tr w:rsidR="00BF3582" w:rsidRPr="005969A1" w:rsidTr="004D3B2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Питающий центр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582" w:rsidRPr="005969A1" w:rsidRDefault="00BF3582" w:rsidP="004D3B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Диспетчерский № ТП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фидер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опоры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мест используемое "Стороной-2"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объекта</w:t>
            </w:r>
          </w:p>
        </w:tc>
      </w:tr>
      <w:tr w:rsidR="00BF3582" w:rsidRPr="005969A1" w:rsidTr="004D3B2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582" w:rsidRPr="005969A1" w:rsidTr="004D3B2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582" w:rsidRPr="005969A1" w:rsidTr="004D3B20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582" w:rsidRPr="005969A1" w:rsidRDefault="00BF3582" w:rsidP="007B53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3582" w:rsidRPr="005969A1" w:rsidRDefault="00BF3582" w:rsidP="00BF3582">
      <w:pPr>
        <w:ind w:right="6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3582" w:rsidRPr="005969A1" w:rsidRDefault="00BF3582" w:rsidP="00BF3582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3582" w:rsidRPr="005969A1" w:rsidRDefault="00BF3582" w:rsidP="00BF3582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503"/>
        <w:gridCol w:w="1275"/>
        <w:gridCol w:w="4536"/>
      </w:tblGrid>
      <w:tr w:rsidR="00BF3582" w:rsidRPr="005969A1" w:rsidTr="007B5391">
        <w:tc>
          <w:tcPr>
            <w:tcW w:w="4503" w:type="dxa"/>
          </w:tcPr>
          <w:p w:rsidR="00BF3582" w:rsidRPr="005969A1" w:rsidRDefault="00BF3582" w:rsidP="007B5391">
            <w:pPr>
              <w:pStyle w:val="a5"/>
              <w:ind w:right="61"/>
              <w:rPr>
                <w:b/>
                <w:sz w:val="24"/>
              </w:rPr>
            </w:pPr>
            <w:r w:rsidRPr="005969A1">
              <w:rPr>
                <w:b/>
                <w:sz w:val="24"/>
              </w:rPr>
              <w:t>«Сторона-1»</w:t>
            </w:r>
          </w:p>
          <w:p w:rsidR="00BF3582" w:rsidRPr="005969A1" w:rsidRDefault="00BF3582" w:rsidP="007B539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F3582" w:rsidRPr="005969A1" w:rsidRDefault="00BF3582" w:rsidP="007B539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3582" w:rsidRPr="005969A1" w:rsidRDefault="00BF3582" w:rsidP="007B5391">
            <w:pPr>
              <w:pStyle w:val="a5"/>
              <w:tabs>
                <w:tab w:val="left" w:pos="4182"/>
              </w:tabs>
              <w:ind w:right="61"/>
              <w:rPr>
                <w:b/>
                <w:sz w:val="24"/>
              </w:rPr>
            </w:pPr>
            <w:r w:rsidRPr="005969A1">
              <w:rPr>
                <w:b/>
                <w:sz w:val="24"/>
              </w:rPr>
              <w:t>«Сторона-2»</w:t>
            </w:r>
          </w:p>
          <w:p w:rsidR="00BF3582" w:rsidRPr="005969A1" w:rsidRDefault="00BF3582" w:rsidP="007B539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82" w:rsidRPr="005969A1" w:rsidTr="007B5391">
        <w:tc>
          <w:tcPr>
            <w:tcW w:w="4503" w:type="dxa"/>
          </w:tcPr>
          <w:p w:rsidR="00BF3582" w:rsidRPr="005969A1" w:rsidRDefault="00BF3582" w:rsidP="007B5391">
            <w:pPr>
              <w:pStyle w:val="a5"/>
              <w:ind w:right="61"/>
              <w:rPr>
                <w:b/>
                <w:sz w:val="24"/>
              </w:rPr>
            </w:pPr>
            <w:r w:rsidRPr="005969A1">
              <w:rPr>
                <w:b/>
                <w:sz w:val="24"/>
              </w:rPr>
              <w:t xml:space="preserve">Генеральный директор </w:t>
            </w:r>
          </w:p>
          <w:p w:rsidR="00BF3582" w:rsidRPr="005969A1" w:rsidRDefault="00BF3582" w:rsidP="007B5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9A1">
              <w:rPr>
                <w:rFonts w:ascii="Times New Roman" w:hAnsi="Times New Roman" w:cs="Times New Roman"/>
                <w:b/>
                <w:sz w:val="24"/>
                <w:szCs w:val="24"/>
              </w:rPr>
              <w:t>АО «Ульяновская сетевая компания»</w:t>
            </w:r>
          </w:p>
          <w:p w:rsidR="00BF3582" w:rsidRPr="005969A1" w:rsidRDefault="00BF3582" w:rsidP="007B5391">
            <w:pPr>
              <w:pStyle w:val="a5"/>
              <w:ind w:right="61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BF3582" w:rsidRPr="005969A1" w:rsidRDefault="00BF3582" w:rsidP="007B539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3582" w:rsidRPr="005969A1" w:rsidRDefault="00BF3582" w:rsidP="007B539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582" w:rsidRPr="005969A1" w:rsidRDefault="00BF3582" w:rsidP="007B539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582" w:rsidRPr="005969A1" w:rsidRDefault="00BF3582" w:rsidP="007B539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582" w:rsidRPr="004D3B20" w:rsidTr="007B5391">
        <w:tc>
          <w:tcPr>
            <w:tcW w:w="4503" w:type="dxa"/>
          </w:tcPr>
          <w:p w:rsidR="00BF3582" w:rsidRPr="005969A1" w:rsidRDefault="00BF3582" w:rsidP="007B5391">
            <w:pPr>
              <w:pStyle w:val="a5"/>
              <w:ind w:right="61"/>
              <w:rPr>
                <w:b/>
                <w:sz w:val="24"/>
              </w:rPr>
            </w:pPr>
          </w:p>
          <w:p w:rsidR="00BF3582" w:rsidRPr="005969A1" w:rsidRDefault="00BF3582" w:rsidP="007B5391">
            <w:pPr>
              <w:pStyle w:val="a5"/>
              <w:ind w:right="61"/>
              <w:rPr>
                <w:b/>
                <w:sz w:val="24"/>
              </w:rPr>
            </w:pPr>
            <w:r w:rsidRPr="005969A1">
              <w:rPr>
                <w:b/>
                <w:sz w:val="24"/>
              </w:rPr>
              <w:t xml:space="preserve">________________/С.С. Мизонин/ </w:t>
            </w:r>
          </w:p>
          <w:p w:rsidR="00BF3582" w:rsidRPr="005969A1" w:rsidRDefault="00BF3582" w:rsidP="007B5391">
            <w:pPr>
              <w:pStyle w:val="a5"/>
              <w:ind w:right="61"/>
              <w:rPr>
                <w:b/>
                <w:sz w:val="24"/>
              </w:rPr>
            </w:pPr>
            <w:proofErr w:type="spellStart"/>
            <w:r w:rsidRPr="005969A1">
              <w:rPr>
                <w:sz w:val="24"/>
              </w:rPr>
              <w:t>м.п</w:t>
            </w:r>
            <w:proofErr w:type="spellEnd"/>
            <w:r w:rsidRPr="005969A1"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BF3582" w:rsidRPr="005969A1" w:rsidRDefault="00BF3582" w:rsidP="007B539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3582" w:rsidRPr="005969A1" w:rsidRDefault="00BF3582" w:rsidP="007B5391">
            <w:pPr>
              <w:pStyle w:val="a5"/>
              <w:ind w:right="61"/>
              <w:rPr>
                <w:b/>
                <w:sz w:val="24"/>
              </w:rPr>
            </w:pPr>
          </w:p>
          <w:p w:rsidR="00BF3582" w:rsidRPr="005969A1" w:rsidRDefault="00BF3582" w:rsidP="007B5391">
            <w:pPr>
              <w:pStyle w:val="a5"/>
              <w:ind w:right="61"/>
              <w:rPr>
                <w:b/>
                <w:sz w:val="24"/>
              </w:rPr>
            </w:pPr>
            <w:r w:rsidRPr="005969A1">
              <w:rPr>
                <w:b/>
                <w:sz w:val="24"/>
              </w:rPr>
              <w:t xml:space="preserve">________________/ </w:t>
            </w:r>
            <w:r w:rsidR="004D3B20" w:rsidRPr="005969A1">
              <w:rPr>
                <w:b/>
                <w:sz w:val="24"/>
              </w:rPr>
              <w:t>_____________</w:t>
            </w:r>
            <w:r w:rsidRPr="005969A1">
              <w:rPr>
                <w:b/>
                <w:sz w:val="24"/>
              </w:rPr>
              <w:t xml:space="preserve"> / </w:t>
            </w:r>
          </w:p>
          <w:p w:rsidR="00BF3582" w:rsidRPr="004D3B20" w:rsidRDefault="00BF3582" w:rsidP="007B5391">
            <w:pPr>
              <w:pStyle w:val="a5"/>
              <w:ind w:right="61"/>
              <w:rPr>
                <w:b/>
                <w:sz w:val="24"/>
              </w:rPr>
            </w:pPr>
            <w:proofErr w:type="spellStart"/>
            <w:r w:rsidRPr="005969A1">
              <w:rPr>
                <w:sz w:val="24"/>
              </w:rPr>
              <w:t>м.п</w:t>
            </w:r>
            <w:proofErr w:type="spellEnd"/>
            <w:r w:rsidRPr="005969A1">
              <w:rPr>
                <w:sz w:val="24"/>
              </w:rPr>
              <w:t>.</w:t>
            </w:r>
          </w:p>
        </w:tc>
      </w:tr>
    </w:tbl>
    <w:p w:rsidR="00CA02D9" w:rsidRPr="00BF3582" w:rsidRDefault="00CA02D9" w:rsidP="00BF3582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bookmarkStart w:id="2" w:name="_GoBack"/>
      <w:bookmarkEnd w:id="2"/>
    </w:p>
    <w:sectPr w:rsidR="00CA02D9" w:rsidRPr="00BF3582" w:rsidSect="0000747A">
      <w:headerReference w:type="firs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C0C" w:rsidRDefault="007C5C0C" w:rsidP="00CA02D9">
      <w:pPr>
        <w:spacing w:after="0" w:line="240" w:lineRule="auto"/>
      </w:pPr>
      <w:r>
        <w:separator/>
      </w:r>
    </w:p>
  </w:endnote>
  <w:endnote w:type="continuationSeparator" w:id="0">
    <w:p w:rsidR="007C5C0C" w:rsidRDefault="007C5C0C" w:rsidP="00CA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C0C" w:rsidRDefault="007C5C0C" w:rsidP="00CA02D9">
      <w:pPr>
        <w:spacing w:after="0" w:line="240" w:lineRule="auto"/>
      </w:pPr>
      <w:r>
        <w:separator/>
      </w:r>
    </w:p>
  </w:footnote>
  <w:footnote w:type="continuationSeparator" w:id="0">
    <w:p w:rsidR="007C5C0C" w:rsidRDefault="007C5C0C" w:rsidP="00CA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4AB" w:rsidRPr="00F633BC" w:rsidRDefault="000D54AB" w:rsidP="000D54AB">
    <w:pPr>
      <w:suppressAutoHyphens/>
      <w:spacing w:after="0" w:line="240" w:lineRule="auto"/>
      <w:ind w:left="7200"/>
      <w:contextualSpacing/>
      <w:rPr>
        <w:rFonts w:ascii="Times New Roman" w:eastAsia="Calibri" w:hAnsi="Times New Roman" w:cs="Times New Roman"/>
        <w:sz w:val="16"/>
        <w:szCs w:val="16"/>
      </w:rPr>
    </w:pPr>
    <w:r w:rsidRPr="00F633BC">
      <w:rPr>
        <w:rFonts w:ascii="Times New Roman" w:eastAsia="Calibri" w:hAnsi="Times New Roman" w:cs="Times New Roman"/>
        <w:sz w:val="16"/>
        <w:szCs w:val="16"/>
      </w:rPr>
      <w:t xml:space="preserve">Приложение № </w:t>
    </w:r>
    <w:r w:rsidR="001D5464">
      <w:rPr>
        <w:rFonts w:ascii="Times New Roman" w:eastAsia="Calibri" w:hAnsi="Times New Roman" w:cs="Times New Roman"/>
        <w:sz w:val="16"/>
        <w:szCs w:val="16"/>
      </w:rPr>
      <w:t>4</w:t>
    </w:r>
    <w:r w:rsidRPr="00F633BC">
      <w:rPr>
        <w:rFonts w:ascii="Times New Roman" w:eastAsia="Calibri" w:hAnsi="Times New Roman" w:cs="Times New Roman"/>
        <w:sz w:val="16"/>
        <w:szCs w:val="16"/>
      </w:rPr>
      <w:t xml:space="preserve"> </w:t>
    </w:r>
  </w:p>
  <w:p w:rsidR="000A3228" w:rsidRDefault="000D54AB" w:rsidP="000A3228">
    <w:pPr>
      <w:suppressAutoHyphens/>
      <w:spacing w:after="0" w:line="240" w:lineRule="auto"/>
      <w:ind w:left="7200"/>
      <w:contextualSpacing/>
    </w:pPr>
    <w:r w:rsidRPr="00F633BC">
      <w:rPr>
        <w:rFonts w:ascii="Times New Roman" w:eastAsia="Calibri" w:hAnsi="Times New Roman" w:cs="Times New Roman"/>
        <w:sz w:val="16"/>
        <w:szCs w:val="16"/>
      </w:rPr>
      <w:t xml:space="preserve">к </w:t>
    </w:r>
    <w:r w:rsidR="00524478">
      <w:rPr>
        <w:rFonts w:ascii="Times New Roman" w:eastAsia="Calibri" w:hAnsi="Times New Roman" w:cs="Times New Roman"/>
        <w:sz w:val="16"/>
        <w:szCs w:val="16"/>
      </w:rPr>
      <w:t>Р</w:t>
    </w:r>
    <w:r>
      <w:rPr>
        <w:rFonts w:ascii="Times New Roman" w:eastAsia="Calibri" w:hAnsi="Times New Roman" w:cs="Times New Roman"/>
        <w:sz w:val="16"/>
        <w:szCs w:val="16"/>
      </w:rPr>
      <w:t>егламент</w:t>
    </w:r>
    <w:r w:rsidR="00524478">
      <w:rPr>
        <w:rFonts w:ascii="Times New Roman" w:eastAsia="Calibri" w:hAnsi="Times New Roman" w:cs="Times New Roman"/>
        <w:sz w:val="16"/>
        <w:szCs w:val="16"/>
      </w:rPr>
      <w:t xml:space="preserve">у </w:t>
    </w:r>
    <w:r>
      <w:rPr>
        <w:rFonts w:ascii="Times New Roman" w:eastAsia="Calibri" w:hAnsi="Times New Roman" w:cs="Times New Roman"/>
        <w:sz w:val="16"/>
        <w:szCs w:val="16"/>
      </w:rPr>
      <w:t>оказания дополнительных (платных) услуг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76D5"/>
    <w:multiLevelType w:val="hybridMultilevel"/>
    <w:tmpl w:val="C5EC95AE"/>
    <w:lvl w:ilvl="0" w:tplc="AE1CDC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7F12274"/>
    <w:multiLevelType w:val="hybridMultilevel"/>
    <w:tmpl w:val="0436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062AC"/>
    <w:multiLevelType w:val="hybridMultilevel"/>
    <w:tmpl w:val="98765B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43E61"/>
    <w:multiLevelType w:val="multilevel"/>
    <w:tmpl w:val="C45EE344"/>
    <w:lvl w:ilvl="0">
      <w:start w:val="1"/>
      <w:numFmt w:val="decimal"/>
      <w:pStyle w:val="a"/>
      <w:suff w:val="space"/>
      <w:lvlText w:val="Статья 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747"/>
        </w:tabs>
        <w:ind w:left="747" w:hanging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3960" w:hanging="1440"/>
      </w:pPr>
      <w:rPr>
        <w:rFonts w:hint="default"/>
      </w:rPr>
    </w:lvl>
  </w:abstractNum>
  <w:abstractNum w:abstractNumId="4" w15:restartNumberingAfterBreak="0">
    <w:nsid w:val="3CDB55E2"/>
    <w:multiLevelType w:val="hybridMultilevel"/>
    <w:tmpl w:val="0C1AAD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D7599"/>
    <w:multiLevelType w:val="hybridMultilevel"/>
    <w:tmpl w:val="EB38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E9"/>
    <w:rsid w:val="0000747A"/>
    <w:rsid w:val="00007B5C"/>
    <w:rsid w:val="00044243"/>
    <w:rsid w:val="0004750B"/>
    <w:rsid w:val="00083EC8"/>
    <w:rsid w:val="000A3228"/>
    <w:rsid w:val="000C3697"/>
    <w:rsid w:val="000C5AFD"/>
    <w:rsid w:val="000C7F22"/>
    <w:rsid w:val="000D54AB"/>
    <w:rsid w:val="000F1093"/>
    <w:rsid w:val="00102E7D"/>
    <w:rsid w:val="00126F09"/>
    <w:rsid w:val="001275A5"/>
    <w:rsid w:val="001550CE"/>
    <w:rsid w:val="0017468E"/>
    <w:rsid w:val="00183890"/>
    <w:rsid w:val="001B1B2D"/>
    <w:rsid w:val="001D1395"/>
    <w:rsid w:val="001D5464"/>
    <w:rsid w:val="001F29DE"/>
    <w:rsid w:val="001F38CA"/>
    <w:rsid w:val="001F5938"/>
    <w:rsid w:val="00221D07"/>
    <w:rsid w:val="002250A2"/>
    <w:rsid w:val="0023463A"/>
    <w:rsid w:val="00252D36"/>
    <w:rsid w:val="00257D56"/>
    <w:rsid w:val="00261AC8"/>
    <w:rsid w:val="002B37B8"/>
    <w:rsid w:val="002B3DAC"/>
    <w:rsid w:val="002D0A8A"/>
    <w:rsid w:val="002F64E8"/>
    <w:rsid w:val="003054D6"/>
    <w:rsid w:val="003149C6"/>
    <w:rsid w:val="00333E50"/>
    <w:rsid w:val="003434B3"/>
    <w:rsid w:val="0036620B"/>
    <w:rsid w:val="003B46DB"/>
    <w:rsid w:val="003C4655"/>
    <w:rsid w:val="003E12FD"/>
    <w:rsid w:val="003E7956"/>
    <w:rsid w:val="0041418B"/>
    <w:rsid w:val="004C0B70"/>
    <w:rsid w:val="004C43DB"/>
    <w:rsid w:val="004D27E4"/>
    <w:rsid w:val="004D3B20"/>
    <w:rsid w:val="00511ADF"/>
    <w:rsid w:val="00511D41"/>
    <w:rsid w:val="005143C0"/>
    <w:rsid w:val="00524478"/>
    <w:rsid w:val="00525630"/>
    <w:rsid w:val="005258A7"/>
    <w:rsid w:val="005360FB"/>
    <w:rsid w:val="00586702"/>
    <w:rsid w:val="005969A1"/>
    <w:rsid w:val="005D2813"/>
    <w:rsid w:val="005E3BF4"/>
    <w:rsid w:val="005F2DCC"/>
    <w:rsid w:val="00603322"/>
    <w:rsid w:val="006149E2"/>
    <w:rsid w:val="0062635F"/>
    <w:rsid w:val="00684ED9"/>
    <w:rsid w:val="006A6EE3"/>
    <w:rsid w:val="006B4DF8"/>
    <w:rsid w:val="006C5ECC"/>
    <w:rsid w:val="00711FA3"/>
    <w:rsid w:val="00727319"/>
    <w:rsid w:val="00740AA0"/>
    <w:rsid w:val="007765E0"/>
    <w:rsid w:val="00776BD5"/>
    <w:rsid w:val="007C5C0C"/>
    <w:rsid w:val="007D0117"/>
    <w:rsid w:val="007D344D"/>
    <w:rsid w:val="007E6645"/>
    <w:rsid w:val="00813601"/>
    <w:rsid w:val="00831945"/>
    <w:rsid w:val="00880999"/>
    <w:rsid w:val="008A5916"/>
    <w:rsid w:val="008C4711"/>
    <w:rsid w:val="008C6742"/>
    <w:rsid w:val="008D3873"/>
    <w:rsid w:val="00933EB9"/>
    <w:rsid w:val="009C7542"/>
    <w:rsid w:val="00A428D9"/>
    <w:rsid w:val="00A44C34"/>
    <w:rsid w:val="00A51A63"/>
    <w:rsid w:val="00A53EE9"/>
    <w:rsid w:val="00A545D2"/>
    <w:rsid w:val="00A7696F"/>
    <w:rsid w:val="00A7771A"/>
    <w:rsid w:val="00AD4179"/>
    <w:rsid w:val="00AD6E8D"/>
    <w:rsid w:val="00AF4632"/>
    <w:rsid w:val="00B001ED"/>
    <w:rsid w:val="00B022AC"/>
    <w:rsid w:val="00B70211"/>
    <w:rsid w:val="00BA66EB"/>
    <w:rsid w:val="00BA765F"/>
    <w:rsid w:val="00BB7D02"/>
    <w:rsid w:val="00BC1FA3"/>
    <w:rsid w:val="00BE203A"/>
    <w:rsid w:val="00BF3582"/>
    <w:rsid w:val="00BF7C28"/>
    <w:rsid w:val="00C02E10"/>
    <w:rsid w:val="00C45D7B"/>
    <w:rsid w:val="00C51382"/>
    <w:rsid w:val="00C610C8"/>
    <w:rsid w:val="00C67C80"/>
    <w:rsid w:val="00C743C5"/>
    <w:rsid w:val="00CA02D9"/>
    <w:rsid w:val="00CB5611"/>
    <w:rsid w:val="00CC511C"/>
    <w:rsid w:val="00CE10B3"/>
    <w:rsid w:val="00CE4F99"/>
    <w:rsid w:val="00CE6FA0"/>
    <w:rsid w:val="00D251CB"/>
    <w:rsid w:val="00D2748F"/>
    <w:rsid w:val="00D66FAA"/>
    <w:rsid w:val="00D67250"/>
    <w:rsid w:val="00D877D7"/>
    <w:rsid w:val="00DA6FC8"/>
    <w:rsid w:val="00DB4C27"/>
    <w:rsid w:val="00E01989"/>
    <w:rsid w:val="00E02B59"/>
    <w:rsid w:val="00E11089"/>
    <w:rsid w:val="00E272A0"/>
    <w:rsid w:val="00EA6313"/>
    <w:rsid w:val="00EE1140"/>
    <w:rsid w:val="00F14441"/>
    <w:rsid w:val="00F412EA"/>
    <w:rsid w:val="00F42FCE"/>
    <w:rsid w:val="00F633BC"/>
    <w:rsid w:val="00F66B16"/>
    <w:rsid w:val="00FA5E1B"/>
    <w:rsid w:val="00FD4A25"/>
    <w:rsid w:val="00FE3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B1D0"/>
  <w15:docId w15:val="{48A13EFB-F651-4F9E-B686-BE1EE68C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CE6FA0"/>
  </w:style>
  <w:style w:type="paragraph" w:styleId="1">
    <w:name w:val="heading 1"/>
    <w:basedOn w:val="a1"/>
    <w:next w:val="a1"/>
    <w:link w:val="10"/>
    <w:uiPriority w:val="9"/>
    <w:qFormat/>
    <w:rsid w:val="00B7021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A53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53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3E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ody Text"/>
    <w:basedOn w:val="a1"/>
    <w:link w:val="a6"/>
    <w:rsid w:val="008D387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6">
    <w:name w:val="Основной текст Знак"/>
    <w:basedOn w:val="a2"/>
    <w:link w:val="a5"/>
    <w:rsid w:val="008D3873"/>
    <w:rPr>
      <w:rFonts w:ascii="Times New Roman" w:eastAsia="Times New Roman" w:hAnsi="Times New Roman" w:cs="Times New Roman"/>
      <w:sz w:val="20"/>
      <w:szCs w:val="24"/>
    </w:rPr>
  </w:style>
  <w:style w:type="paragraph" w:customStyle="1" w:styleId="a">
    <w:name w:val="Статья"/>
    <w:basedOn w:val="a1"/>
    <w:rsid w:val="00A44C34"/>
    <w:pPr>
      <w:widowControl w:val="0"/>
      <w:numPr>
        <w:numId w:val="4"/>
      </w:numPr>
      <w:autoSpaceDE w:val="0"/>
      <w:autoSpaceDN w:val="0"/>
      <w:adjustRightInd w:val="0"/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0">
    <w:name w:val="Пункт статьи"/>
    <w:basedOn w:val="a"/>
    <w:rsid w:val="00A44C34"/>
    <w:pPr>
      <w:numPr>
        <w:ilvl w:val="1"/>
      </w:numPr>
      <w:tabs>
        <w:tab w:val="num" w:pos="1107"/>
      </w:tabs>
      <w:spacing w:before="0" w:after="0"/>
      <w:ind w:left="1107"/>
      <w:jc w:val="both"/>
      <w:outlineLvl w:val="1"/>
    </w:pPr>
    <w:rPr>
      <w:b w:val="0"/>
    </w:rPr>
  </w:style>
  <w:style w:type="character" w:styleId="a7">
    <w:name w:val="annotation reference"/>
    <w:basedOn w:val="a2"/>
    <w:uiPriority w:val="99"/>
    <w:semiHidden/>
    <w:unhideWhenUsed/>
    <w:rsid w:val="001D1395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1D139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1D139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139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1395"/>
    <w:rPr>
      <w:b/>
      <w:bCs/>
      <w:sz w:val="20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1D1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D13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B7021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16">
    <w:name w:val="Font Style16"/>
    <w:uiPriority w:val="99"/>
    <w:rsid w:val="00B70211"/>
    <w:rPr>
      <w:rFonts w:ascii="Times New Roman" w:hAnsi="Times New Roman" w:cs="Times New Roman" w:hint="default"/>
      <w:b/>
      <w:bCs/>
      <w:sz w:val="24"/>
      <w:szCs w:val="24"/>
    </w:rPr>
  </w:style>
  <w:style w:type="paragraph" w:styleId="ae">
    <w:name w:val="header"/>
    <w:basedOn w:val="a1"/>
    <w:link w:val="af"/>
    <w:uiPriority w:val="99"/>
    <w:unhideWhenUsed/>
    <w:rsid w:val="00CA0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CA02D9"/>
  </w:style>
  <w:style w:type="paragraph" w:styleId="af0">
    <w:name w:val="footer"/>
    <w:basedOn w:val="a1"/>
    <w:link w:val="af1"/>
    <w:uiPriority w:val="99"/>
    <w:semiHidden/>
    <w:unhideWhenUsed/>
    <w:rsid w:val="00CA0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semiHidden/>
    <w:rsid w:val="00CA02D9"/>
  </w:style>
  <w:style w:type="character" w:customStyle="1" w:styleId="FontStyle19">
    <w:name w:val="Font Style19"/>
    <w:basedOn w:val="a2"/>
    <w:uiPriority w:val="99"/>
    <w:rsid w:val="00044243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1"/>
    <w:uiPriority w:val="99"/>
    <w:rsid w:val="00044243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Franklin Gothic Medium Cond" w:eastAsia="Times New Roman" w:hAnsi="Franklin Gothic Medium Cond" w:cs="Franklin Gothic Medium Cond"/>
      <w:sz w:val="24"/>
      <w:szCs w:val="24"/>
      <w:lang w:eastAsia="ru-RU"/>
    </w:rPr>
  </w:style>
  <w:style w:type="character" w:customStyle="1" w:styleId="FontStyle24">
    <w:name w:val="Font Style24"/>
    <w:basedOn w:val="a2"/>
    <w:uiPriority w:val="99"/>
    <w:rsid w:val="000C7F22"/>
    <w:rPr>
      <w:rFonts w:ascii="Times New Roman" w:hAnsi="Times New Roman" w:cs="Times New Roman" w:hint="default"/>
      <w:b/>
      <w:bCs/>
    </w:rPr>
  </w:style>
  <w:style w:type="character" w:customStyle="1" w:styleId="FontStyle26">
    <w:name w:val="Font Style26"/>
    <w:basedOn w:val="a2"/>
    <w:uiPriority w:val="99"/>
    <w:rsid w:val="000C7F2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6BEDF3AEE481B13739CF2B1BDBAC4FBD8F7AE977E4B68A1D8F2064G3T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samoylova_oi</dc:creator>
  <cp:keywords/>
  <dc:description/>
  <cp:lastModifiedBy>Азарова Ольга Игоревна</cp:lastModifiedBy>
  <cp:revision>5</cp:revision>
  <cp:lastPrinted>2022-05-17T11:04:00Z</cp:lastPrinted>
  <dcterms:created xsi:type="dcterms:W3CDTF">2022-06-07T11:33:00Z</dcterms:created>
  <dcterms:modified xsi:type="dcterms:W3CDTF">2022-06-24T07:39:00Z</dcterms:modified>
</cp:coreProperties>
</file>